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85F" w:rsidRPr="009C73F2" w:rsidRDefault="00F5685F" w:rsidP="00F5685F">
      <w:pPr>
        <w:pStyle w:val="Podnadpis"/>
        <w:spacing w:line="288" w:lineRule="auto"/>
        <w:ind w:right="490"/>
        <w:rPr>
          <w:rFonts w:ascii="Arial" w:hAnsi="Arial" w:cs="Arial"/>
          <w:noProof/>
          <w:spacing w:val="0"/>
          <w:sz w:val="20"/>
          <w:u w:val="single"/>
        </w:rPr>
      </w:pPr>
      <w:bookmarkStart w:id="0" w:name="_GoBack"/>
      <w:bookmarkEnd w:id="0"/>
    </w:p>
    <w:p w:rsidR="00F5685F" w:rsidRPr="009C73F2" w:rsidRDefault="00F5685F" w:rsidP="00F5685F">
      <w:pPr>
        <w:pStyle w:val="Podnadpis"/>
        <w:pBdr>
          <w:top w:val="single" w:sz="4" w:space="1" w:color="auto"/>
        </w:pBdr>
        <w:spacing w:line="288" w:lineRule="auto"/>
        <w:ind w:right="490"/>
        <w:jc w:val="left"/>
        <w:rPr>
          <w:rFonts w:ascii="Arial" w:hAnsi="Arial" w:cs="Arial"/>
          <w:noProof/>
          <w:spacing w:val="0"/>
          <w:sz w:val="20"/>
          <w:u w:val="single"/>
        </w:rPr>
      </w:pPr>
    </w:p>
    <w:p w:rsidR="000A58FD" w:rsidRPr="009C73F2" w:rsidRDefault="000A58FD" w:rsidP="000A58FD">
      <w:pPr>
        <w:pStyle w:val="Podnadpis"/>
        <w:pBdr>
          <w:top w:val="single" w:sz="4" w:space="1" w:color="auto"/>
        </w:pBdr>
        <w:spacing w:line="288" w:lineRule="auto"/>
        <w:ind w:right="490"/>
        <w:jc w:val="left"/>
        <w:rPr>
          <w:rFonts w:ascii="Arial" w:hAnsi="Arial" w:cs="Arial"/>
          <w:noProof/>
          <w:spacing w:val="0"/>
          <w:sz w:val="20"/>
          <w:u w:val="single"/>
        </w:rPr>
      </w:pPr>
    </w:p>
    <w:p w:rsidR="000A58FD" w:rsidRPr="00EC6EFC" w:rsidRDefault="000A58FD" w:rsidP="000A58FD">
      <w:pPr>
        <w:pStyle w:val="Zkladntext"/>
        <w:spacing w:line="288" w:lineRule="auto"/>
        <w:ind w:right="490"/>
        <w:jc w:val="center"/>
        <w:rPr>
          <w:rFonts w:cs="Arial"/>
          <w:b/>
          <w:noProof/>
          <w:sz w:val="28"/>
          <w:szCs w:val="32"/>
          <w:lang w:val="sk-SK"/>
        </w:rPr>
      </w:pPr>
      <w:r w:rsidRPr="00EC6EFC">
        <w:rPr>
          <w:rFonts w:cs="Arial"/>
          <w:b/>
          <w:noProof/>
          <w:sz w:val="28"/>
          <w:szCs w:val="32"/>
          <w:lang w:val="sk-SK"/>
        </w:rPr>
        <w:t xml:space="preserve">Dodatok č. </w:t>
      </w:r>
      <w:r w:rsidR="00F63826">
        <w:rPr>
          <w:rFonts w:cs="Arial"/>
          <w:b/>
          <w:noProof/>
          <w:sz w:val="28"/>
          <w:szCs w:val="32"/>
          <w:lang w:val="sk-SK"/>
        </w:rPr>
        <w:t>1</w:t>
      </w:r>
    </w:p>
    <w:p w:rsidR="000A58FD" w:rsidRPr="00420207" w:rsidRDefault="002D3B0B" w:rsidP="000A58FD">
      <w:pPr>
        <w:pStyle w:val="Zkladntext"/>
        <w:spacing w:line="288" w:lineRule="auto"/>
        <w:ind w:right="490"/>
        <w:jc w:val="center"/>
        <w:rPr>
          <w:rFonts w:cs="Arial"/>
          <w:b/>
          <w:noProof/>
          <w:sz w:val="22"/>
          <w:szCs w:val="22"/>
          <w:lang w:val="sk-SK"/>
        </w:rPr>
      </w:pPr>
      <w:r>
        <w:rPr>
          <w:rFonts w:cs="Arial"/>
          <w:b/>
          <w:noProof/>
          <w:sz w:val="24"/>
          <w:szCs w:val="24"/>
          <w:lang w:val="sk-SK"/>
        </w:rPr>
        <w:t>k</w:t>
      </w:r>
      <w:r w:rsidR="00F63826">
        <w:rPr>
          <w:rFonts w:cs="Arial"/>
          <w:b/>
          <w:noProof/>
          <w:sz w:val="24"/>
          <w:szCs w:val="24"/>
          <w:lang w:val="sk-SK"/>
        </w:rPr>
        <w:t> Štatútu obce Prečín zo dňa 29.03.</w:t>
      </w:r>
      <w:r w:rsidR="005C14E3">
        <w:rPr>
          <w:rFonts w:cs="Arial"/>
          <w:b/>
          <w:noProof/>
          <w:sz w:val="22"/>
          <w:szCs w:val="22"/>
          <w:lang w:val="sk-SK"/>
        </w:rPr>
        <w:t xml:space="preserve"> </w:t>
      </w:r>
      <w:r w:rsidR="004E0EE2">
        <w:rPr>
          <w:rFonts w:cs="Arial"/>
          <w:b/>
          <w:noProof/>
          <w:sz w:val="22"/>
          <w:szCs w:val="22"/>
          <w:lang w:val="sk-SK"/>
        </w:rPr>
        <w:t>2011</w:t>
      </w:r>
    </w:p>
    <w:p w:rsidR="00F5685F" w:rsidRPr="009C73F2" w:rsidRDefault="00F5685F" w:rsidP="004E0EE2">
      <w:pPr>
        <w:pStyle w:val="Advnadpis"/>
        <w:pBdr>
          <w:bottom w:val="single" w:sz="4" w:space="1" w:color="auto"/>
        </w:pBdr>
        <w:ind w:right="490"/>
        <w:jc w:val="both"/>
        <w:rPr>
          <w:rFonts w:ascii="Arial" w:hAnsi="Arial" w:cs="Arial"/>
          <w:noProof/>
          <w:sz w:val="20"/>
        </w:rPr>
      </w:pPr>
    </w:p>
    <w:p w:rsidR="00F5685F" w:rsidRPr="009C73F2" w:rsidRDefault="00F5685F" w:rsidP="00F5685F">
      <w:pPr>
        <w:pStyle w:val="Advnadpis"/>
        <w:pBdr>
          <w:bottom w:val="single" w:sz="4" w:space="1" w:color="auto"/>
        </w:pBdr>
        <w:ind w:right="490"/>
        <w:rPr>
          <w:rFonts w:ascii="Arial" w:hAnsi="Arial" w:cs="Arial"/>
          <w:noProof/>
          <w:sz w:val="32"/>
          <w:szCs w:val="32"/>
        </w:rPr>
      </w:pPr>
      <w:r w:rsidRPr="009C73F2">
        <w:rPr>
          <w:rFonts w:ascii="Arial" w:hAnsi="Arial" w:cs="Arial"/>
          <w:noProof/>
          <w:sz w:val="32"/>
          <w:szCs w:val="32"/>
        </w:rPr>
        <w:t xml:space="preserve"> </w:t>
      </w:r>
    </w:p>
    <w:p w:rsidR="00C958BE" w:rsidRPr="009C73F2" w:rsidRDefault="00C958BE" w:rsidP="00F5685F">
      <w:pPr>
        <w:pStyle w:val="Zkladntext"/>
        <w:spacing w:line="288" w:lineRule="auto"/>
        <w:ind w:right="490"/>
        <w:rPr>
          <w:rFonts w:cs="Arial"/>
          <w:b/>
          <w:noProof/>
          <w:u w:val="single"/>
          <w:lang w:val="sk-SK"/>
        </w:rPr>
      </w:pPr>
    </w:p>
    <w:p w:rsidR="004E0EE2" w:rsidRDefault="004E0EE2" w:rsidP="004E0EE2">
      <w:pPr>
        <w:pStyle w:val="Odsekzoznamu"/>
        <w:ind w:left="1134" w:right="490" w:hanging="426"/>
        <w:jc w:val="both"/>
        <w:rPr>
          <w:b/>
          <w:i/>
          <w:noProof/>
          <w:color w:val="000000" w:themeColor="text1"/>
          <w:sz w:val="24"/>
          <w:szCs w:val="24"/>
        </w:rPr>
      </w:pPr>
    </w:p>
    <w:p w:rsidR="004E0EE2" w:rsidRPr="005D678D" w:rsidRDefault="00F63826" w:rsidP="006D0727">
      <w:pPr>
        <w:ind w:right="490"/>
        <w:jc w:val="both"/>
        <w:rPr>
          <w:noProof/>
          <w:color w:val="000000" w:themeColor="text1"/>
          <w:sz w:val="24"/>
          <w:szCs w:val="24"/>
        </w:rPr>
      </w:pPr>
      <w:r w:rsidRPr="005D678D">
        <w:rPr>
          <w:noProof/>
          <w:color w:val="000000" w:themeColor="text1"/>
          <w:sz w:val="24"/>
          <w:szCs w:val="24"/>
        </w:rPr>
        <w:t>Týmto dodatkom sa v Štatúte obce Prečín zo dňa</w:t>
      </w:r>
      <w:r w:rsidR="004E0EE2" w:rsidRPr="005D678D">
        <w:rPr>
          <w:noProof/>
          <w:color w:val="000000" w:themeColor="text1"/>
          <w:sz w:val="24"/>
          <w:szCs w:val="24"/>
        </w:rPr>
        <w:t xml:space="preserve"> </w:t>
      </w:r>
      <w:r w:rsidRPr="005D678D">
        <w:rPr>
          <w:noProof/>
          <w:color w:val="000000" w:themeColor="text1"/>
          <w:sz w:val="24"/>
          <w:szCs w:val="24"/>
        </w:rPr>
        <w:t>29.03.2011</w:t>
      </w:r>
      <w:r w:rsidR="004E0EE2" w:rsidRPr="005D678D">
        <w:rPr>
          <w:noProof/>
          <w:color w:val="000000" w:themeColor="text1"/>
          <w:sz w:val="24"/>
          <w:szCs w:val="24"/>
        </w:rPr>
        <w:t xml:space="preserve"> ruší</w:t>
      </w:r>
      <w:r w:rsidR="00354873">
        <w:rPr>
          <w:noProof/>
          <w:color w:val="000000" w:themeColor="text1"/>
          <w:sz w:val="24"/>
          <w:szCs w:val="24"/>
        </w:rPr>
        <w:t xml:space="preserve"> znenie v</w:t>
      </w:r>
      <w:r w:rsidR="004E0EE2" w:rsidRPr="005D678D">
        <w:rPr>
          <w:noProof/>
          <w:color w:val="000000" w:themeColor="text1"/>
          <w:sz w:val="24"/>
          <w:szCs w:val="24"/>
        </w:rPr>
        <w:t xml:space="preserve"> </w:t>
      </w:r>
      <w:r w:rsidRPr="005D678D">
        <w:rPr>
          <w:noProof/>
          <w:color w:val="000000" w:themeColor="text1"/>
          <w:sz w:val="24"/>
          <w:szCs w:val="24"/>
        </w:rPr>
        <w:t xml:space="preserve"> § 19 ods.3 </w:t>
      </w:r>
      <w:r w:rsidR="004E0EE2" w:rsidRPr="005D678D">
        <w:rPr>
          <w:noProof/>
          <w:color w:val="000000" w:themeColor="text1"/>
          <w:sz w:val="24"/>
          <w:szCs w:val="24"/>
        </w:rPr>
        <w:t>a nahrádza sa nasledovným znením:</w:t>
      </w:r>
    </w:p>
    <w:p w:rsidR="004E0EE2" w:rsidRPr="004E0EE2" w:rsidRDefault="004E0EE2" w:rsidP="004E0EE2">
      <w:pPr>
        <w:pStyle w:val="Odsekzoznamu"/>
        <w:ind w:left="1134" w:right="490" w:hanging="426"/>
        <w:jc w:val="both"/>
        <w:rPr>
          <w:b/>
          <w:noProof/>
          <w:color w:val="000000" w:themeColor="text1"/>
          <w:sz w:val="24"/>
          <w:szCs w:val="24"/>
        </w:rPr>
      </w:pPr>
    </w:p>
    <w:p w:rsidR="005D678D" w:rsidRDefault="005D678D" w:rsidP="006D0727">
      <w:pPr>
        <w:ind w:right="490"/>
        <w:rPr>
          <w:b/>
          <w:noProof/>
          <w:color w:val="000000" w:themeColor="text1"/>
          <w:sz w:val="24"/>
          <w:szCs w:val="24"/>
        </w:rPr>
      </w:pPr>
    </w:p>
    <w:p w:rsidR="004E0EE2" w:rsidRPr="006D0727" w:rsidRDefault="005D678D" w:rsidP="005D678D">
      <w:pPr>
        <w:spacing w:line="276" w:lineRule="auto"/>
        <w:ind w:right="490"/>
        <w:rPr>
          <w:b/>
          <w:noProof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t xml:space="preserve">           </w:t>
      </w:r>
      <w:r w:rsidR="004E0EE2" w:rsidRPr="006D0727">
        <w:rPr>
          <w:b/>
          <w:noProof/>
          <w:color w:val="000000" w:themeColor="text1"/>
          <w:sz w:val="24"/>
          <w:szCs w:val="24"/>
        </w:rPr>
        <w:t>3. Obecné zastupiteľstvo volí predsedu komisie, ktorý môže byť poslsanec</w:t>
      </w:r>
    </w:p>
    <w:p w:rsidR="004E0EE2" w:rsidRDefault="00354873" w:rsidP="005D678D">
      <w:pPr>
        <w:pStyle w:val="Odsekzoznamu"/>
        <w:spacing w:line="276" w:lineRule="auto"/>
        <w:ind w:left="1134" w:right="490" w:hanging="426"/>
        <w:rPr>
          <w:b/>
          <w:noProof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t>obecného zastupiteľstva alebo</w:t>
      </w:r>
      <w:r w:rsidR="004E0EE2" w:rsidRPr="004E0EE2">
        <w:rPr>
          <w:b/>
          <w:noProof/>
          <w:color w:val="000000" w:themeColor="text1"/>
          <w:sz w:val="24"/>
          <w:szCs w:val="24"/>
        </w:rPr>
        <w:t xml:space="preserve"> občan obce Pr</w:t>
      </w:r>
      <w:r w:rsidR="004E0EE2">
        <w:rPr>
          <w:b/>
          <w:noProof/>
          <w:color w:val="000000" w:themeColor="text1"/>
          <w:sz w:val="24"/>
          <w:szCs w:val="24"/>
        </w:rPr>
        <w:t>ečín a vymedzuje im úlohy podľa</w:t>
      </w:r>
    </w:p>
    <w:p w:rsidR="004E0EE2" w:rsidRPr="004E0EE2" w:rsidRDefault="004E0EE2" w:rsidP="005D678D">
      <w:pPr>
        <w:pStyle w:val="Odsekzoznamu"/>
        <w:spacing w:line="276" w:lineRule="auto"/>
        <w:ind w:left="1134" w:right="490" w:hanging="426"/>
        <w:rPr>
          <w:b/>
          <w:noProof/>
          <w:color w:val="000000" w:themeColor="text1"/>
          <w:sz w:val="24"/>
          <w:szCs w:val="24"/>
        </w:rPr>
      </w:pPr>
      <w:r w:rsidRPr="004E0EE2">
        <w:rPr>
          <w:b/>
          <w:noProof/>
          <w:color w:val="000000" w:themeColor="text1"/>
          <w:sz w:val="24"/>
          <w:szCs w:val="24"/>
        </w:rPr>
        <w:t>miestnych podmienok a potrieb.</w:t>
      </w:r>
    </w:p>
    <w:p w:rsidR="004E0EE2" w:rsidRPr="004E0EE2" w:rsidRDefault="006D0727" w:rsidP="005D678D">
      <w:pPr>
        <w:pStyle w:val="Odsekzoznamu"/>
        <w:spacing w:line="276" w:lineRule="auto"/>
        <w:ind w:left="1134" w:right="490" w:hanging="426"/>
        <w:jc w:val="both"/>
        <w:rPr>
          <w:b/>
          <w:noProof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t>Každá komisia sa skla</w:t>
      </w:r>
      <w:r w:rsidR="004E0EE2" w:rsidRPr="004E0EE2">
        <w:rPr>
          <w:b/>
          <w:noProof/>
          <w:color w:val="000000" w:themeColor="text1"/>
          <w:sz w:val="24"/>
          <w:szCs w:val="24"/>
        </w:rPr>
        <w:t>dá z predsedu komisie, tajomníka a členov.</w:t>
      </w:r>
    </w:p>
    <w:p w:rsidR="004E0EE2" w:rsidRDefault="004E0EE2" w:rsidP="005D678D">
      <w:pPr>
        <w:pStyle w:val="Odsekzoznamu"/>
        <w:spacing w:line="276" w:lineRule="auto"/>
        <w:ind w:left="1134" w:right="490" w:hanging="426"/>
        <w:jc w:val="both"/>
        <w:rPr>
          <w:b/>
          <w:noProof/>
          <w:color w:val="000000" w:themeColor="text1"/>
          <w:sz w:val="24"/>
          <w:szCs w:val="24"/>
        </w:rPr>
      </w:pPr>
      <w:r w:rsidRPr="004E0EE2">
        <w:rPr>
          <w:b/>
          <w:noProof/>
          <w:color w:val="000000" w:themeColor="text1"/>
          <w:sz w:val="24"/>
          <w:szCs w:val="24"/>
        </w:rPr>
        <w:t>P r e d s e d a komisie:</w:t>
      </w:r>
    </w:p>
    <w:p w:rsidR="006D0727" w:rsidRDefault="004E0EE2" w:rsidP="005D678D">
      <w:pPr>
        <w:pStyle w:val="Odsekzoznamu"/>
        <w:spacing w:line="276" w:lineRule="auto"/>
        <w:ind w:left="1134" w:right="490" w:hanging="426"/>
        <w:jc w:val="both"/>
        <w:rPr>
          <w:b/>
          <w:noProof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t>- riadi a organizuje prácu komisie, zvoláva j</w:t>
      </w:r>
      <w:r w:rsidR="006D0727">
        <w:rPr>
          <w:b/>
          <w:noProof/>
          <w:color w:val="000000" w:themeColor="text1"/>
          <w:sz w:val="24"/>
          <w:szCs w:val="24"/>
        </w:rPr>
        <w:t>ej schôdze a riadi ich priebeh,</w:t>
      </w:r>
    </w:p>
    <w:p w:rsidR="004E0EE2" w:rsidRDefault="006D0727" w:rsidP="005D678D">
      <w:pPr>
        <w:pStyle w:val="Odsekzoznamu"/>
        <w:spacing w:line="276" w:lineRule="auto"/>
        <w:ind w:left="1134" w:right="490" w:hanging="426"/>
        <w:jc w:val="both"/>
        <w:rPr>
          <w:b/>
          <w:noProof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t xml:space="preserve">  </w:t>
      </w:r>
      <w:r w:rsidR="004E0EE2">
        <w:rPr>
          <w:b/>
          <w:noProof/>
          <w:color w:val="000000" w:themeColor="text1"/>
          <w:sz w:val="24"/>
          <w:szCs w:val="24"/>
        </w:rPr>
        <w:t>pripravuje program schôdze</w:t>
      </w:r>
    </w:p>
    <w:p w:rsidR="004E0EE2" w:rsidRDefault="004E0EE2" w:rsidP="005D678D">
      <w:pPr>
        <w:pStyle w:val="Odsekzoznamu"/>
        <w:spacing w:line="276" w:lineRule="auto"/>
        <w:ind w:left="1134" w:right="490" w:hanging="426"/>
        <w:jc w:val="both"/>
        <w:rPr>
          <w:b/>
          <w:noProof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t>- zostavuje plán činnosti</w:t>
      </w:r>
    </w:p>
    <w:p w:rsidR="004E0EE2" w:rsidRDefault="004E0EE2" w:rsidP="005D678D">
      <w:pPr>
        <w:pStyle w:val="Odsekzoznamu"/>
        <w:spacing w:line="276" w:lineRule="auto"/>
        <w:ind w:left="1134" w:right="490" w:hanging="426"/>
        <w:jc w:val="both"/>
        <w:rPr>
          <w:b/>
          <w:noProof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t>- organizuje spoluprácu komisie s ostatnými komisiami obecného zastupiteľstva</w:t>
      </w:r>
    </w:p>
    <w:p w:rsidR="004E0EE2" w:rsidRPr="004E0EE2" w:rsidRDefault="004E0EE2" w:rsidP="005D678D">
      <w:pPr>
        <w:pStyle w:val="Odsekzoznamu"/>
        <w:spacing w:line="276" w:lineRule="auto"/>
        <w:ind w:left="1134" w:right="490" w:hanging="426"/>
        <w:jc w:val="both"/>
        <w:rPr>
          <w:b/>
          <w:noProof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t>- zastupuje komisie navonok.</w:t>
      </w:r>
    </w:p>
    <w:p w:rsidR="00027F1B" w:rsidRDefault="00027F1B" w:rsidP="004E0EE2">
      <w:pPr>
        <w:pStyle w:val="Odsekzoznamu"/>
        <w:ind w:left="1134" w:right="490" w:hanging="426"/>
        <w:jc w:val="both"/>
        <w:rPr>
          <w:b/>
          <w:i/>
          <w:noProof/>
          <w:color w:val="000000" w:themeColor="text1"/>
          <w:sz w:val="24"/>
          <w:szCs w:val="24"/>
        </w:rPr>
      </w:pPr>
    </w:p>
    <w:p w:rsidR="009C73F2" w:rsidRPr="0054511F" w:rsidRDefault="009C73F2" w:rsidP="00711272">
      <w:pPr>
        <w:spacing w:before="120" w:line="288" w:lineRule="auto"/>
        <w:ind w:left="142" w:right="490" w:firstLine="142"/>
        <w:rPr>
          <w:sz w:val="24"/>
          <w:szCs w:val="24"/>
          <w:lang w:val="sk-SK"/>
        </w:rPr>
      </w:pPr>
    </w:p>
    <w:p w:rsidR="009C73F2" w:rsidRPr="0054511F" w:rsidRDefault="009C73F2" w:rsidP="00711272">
      <w:pPr>
        <w:spacing w:before="120" w:line="288" w:lineRule="auto"/>
        <w:ind w:left="142" w:right="490" w:firstLine="142"/>
        <w:rPr>
          <w:sz w:val="24"/>
          <w:szCs w:val="24"/>
          <w:lang w:val="sk-SK"/>
        </w:rPr>
      </w:pPr>
    </w:p>
    <w:p w:rsidR="00067A0A" w:rsidRPr="0054511F" w:rsidRDefault="00067A0A" w:rsidP="006D0727">
      <w:pPr>
        <w:shd w:val="clear" w:color="auto" w:fill="FFFFFF" w:themeFill="background1"/>
        <w:spacing w:line="288" w:lineRule="auto"/>
        <w:ind w:left="142" w:right="490" w:firstLine="142"/>
        <w:jc w:val="both"/>
        <w:rPr>
          <w:b/>
          <w:noProof/>
          <w:sz w:val="24"/>
          <w:szCs w:val="24"/>
          <w:lang w:val="sk-SK"/>
        </w:rPr>
      </w:pPr>
    </w:p>
    <w:p w:rsidR="00067A0A" w:rsidRDefault="004E0EE2" w:rsidP="006D0727">
      <w:pPr>
        <w:shd w:val="clear" w:color="auto" w:fill="FFFFFF" w:themeFill="background1"/>
        <w:spacing w:line="288" w:lineRule="auto"/>
        <w:ind w:right="490"/>
        <w:jc w:val="both"/>
        <w:rPr>
          <w:b/>
          <w:noProof/>
          <w:sz w:val="24"/>
          <w:szCs w:val="24"/>
          <w:lang w:val="sk-SK"/>
        </w:rPr>
      </w:pPr>
      <w:r>
        <w:rPr>
          <w:b/>
          <w:noProof/>
          <w:sz w:val="24"/>
          <w:szCs w:val="24"/>
          <w:lang w:val="sk-SK"/>
        </w:rPr>
        <w:t>V Prečíne, dňa 16.12.2022</w:t>
      </w:r>
      <w:r w:rsidR="00067A0A" w:rsidRPr="0054511F">
        <w:rPr>
          <w:b/>
          <w:noProof/>
          <w:sz w:val="24"/>
          <w:szCs w:val="24"/>
          <w:lang w:val="sk-SK"/>
        </w:rPr>
        <w:tab/>
      </w:r>
      <w:r w:rsidR="007B15A8" w:rsidRPr="0054511F">
        <w:rPr>
          <w:b/>
          <w:noProof/>
          <w:sz w:val="24"/>
          <w:szCs w:val="24"/>
          <w:lang w:val="sk-SK"/>
        </w:rPr>
        <w:tab/>
        <w:t xml:space="preserve"> </w:t>
      </w:r>
      <w:r>
        <w:rPr>
          <w:b/>
          <w:noProof/>
          <w:sz w:val="24"/>
          <w:szCs w:val="24"/>
          <w:lang w:val="sk-SK"/>
        </w:rPr>
        <w:t xml:space="preserve">                   </w:t>
      </w:r>
    </w:p>
    <w:p w:rsidR="004E0EE2" w:rsidRDefault="004E0EE2" w:rsidP="006D0727">
      <w:pPr>
        <w:shd w:val="clear" w:color="auto" w:fill="FFFFFF" w:themeFill="background1"/>
        <w:spacing w:line="288" w:lineRule="auto"/>
        <w:ind w:left="142" w:right="490" w:firstLine="142"/>
        <w:jc w:val="both"/>
        <w:rPr>
          <w:b/>
          <w:noProof/>
          <w:sz w:val="24"/>
          <w:szCs w:val="24"/>
          <w:lang w:val="sk-SK"/>
        </w:rPr>
      </w:pPr>
    </w:p>
    <w:p w:rsidR="006D0727" w:rsidRDefault="006D0727" w:rsidP="006D0727">
      <w:pPr>
        <w:shd w:val="clear" w:color="auto" w:fill="FFFFFF" w:themeFill="background1"/>
        <w:spacing w:line="288" w:lineRule="auto"/>
        <w:ind w:left="142" w:right="490" w:firstLine="142"/>
        <w:jc w:val="both"/>
        <w:rPr>
          <w:b/>
          <w:noProof/>
          <w:sz w:val="24"/>
          <w:szCs w:val="24"/>
          <w:lang w:val="sk-SK"/>
        </w:rPr>
      </w:pPr>
    </w:p>
    <w:p w:rsidR="006D0727" w:rsidRDefault="006D0727" w:rsidP="006D0727">
      <w:pPr>
        <w:shd w:val="clear" w:color="auto" w:fill="FFFFFF" w:themeFill="background1"/>
        <w:spacing w:line="288" w:lineRule="auto"/>
        <w:ind w:left="142" w:right="490" w:firstLine="142"/>
        <w:jc w:val="both"/>
        <w:rPr>
          <w:b/>
          <w:noProof/>
          <w:sz w:val="24"/>
          <w:szCs w:val="24"/>
          <w:lang w:val="sk-SK"/>
        </w:rPr>
      </w:pPr>
    </w:p>
    <w:p w:rsidR="004E0EE2" w:rsidRDefault="004E0EE2" w:rsidP="006D0727">
      <w:pPr>
        <w:shd w:val="clear" w:color="auto" w:fill="FFFFFF" w:themeFill="background1"/>
        <w:spacing w:line="288" w:lineRule="auto"/>
        <w:ind w:left="142" w:right="490" w:firstLine="142"/>
        <w:jc w:val="both"/>
        <w:rPr>
          <w:b/>
          <w:noProof/>
          <w:sz w:val="24"/>
          <w:szCs w:val="24"/>
          <w:lang w:val="sk-SK"/>
        </w:rPr>
      </w:pPr>
    </w:p>
    <w:p w:rsidR="004E0EE2" w:rsidRDefault="004E0EE2" w:rsidP="006D0727">
      <w:pPr>
        <w:shd w:val="clear" w:color="auto" w:fill="FFFFFF" w:themeFill="background1"/>
        <w:spacing w:line="288" w:lineRule="auto"/>
        <w:ind w:left="142" w:right="490" w:firstLine="142"/>
        <w:jc w:val="both"/>
        <w:rPr>
          <w:b/>
          <w:noProof/>
          <w:sz w:val="24"/>
          <w:szCs w:val="24"/>
          <w:lang w:val="sk-SK"/>
        </w:rPr>
      </w:pPr>
      <w:r>
        <w:rPr>
          <w:b/>
          <w:noProof/>
          <w:sz w:val="24"/>
          <w:szCs w:val="24"/>
          <w:lang w:val="sk-SK"/>
        </w:rPr>
        <w:t xml:space="preserve">                                                                                        Anton Lagíň</w:t>
      </w:r>
    </w:p>
    <w:p w:rsidR="004E0EE2" w:rsidRPr="0054511F" w:rsidRDefault="004E0EE2" w:rsidP="006D0727">
      <w:pPr>
        <w:shd w:val="clear" w:color="auto" w:fill="FFFFFF" w:themeFill="background1"/>
        <w:spacing w:line="288" w:lineRule="auto"/>
        <w:ind w:left="142" w:right="490" w:firstLine="142"/>
        <w:jc w:val="both"/>
        <w:rPr>
          <w:b/>
          <w:noProof/>
          <w:sz w:val="24"/>
          <w:szCs w:val="24"/>
          <w:lang w:val="sk-SK"/>
        </w:rPr>
      </w:pPr>
      <w:r>
        <w:rPr>
          <w:b/>
          <w:noProof/>
          <w:sz w:val="24"/>
          <w:szCs w:val="24"/>
          <w:lang w:val="sk-SK"/>
        </w:rPr>
        <w:t xml:space="preserve">                                                                                        starosta obce Prečín</w:t>
      </w:r>
    </w:p>
    <w:p w:rsidR="002F3450" w:rsidRPr="0054511F" w:rsidRDefault="002F3450" w:rsidP="006D0727">
      <w:pPr>
        <w:shd w:val="clear" w:color="auto" w:fill="FFFFFF" w:themeFill="background1"/>
        <w:spacing w:line="288" w:lineRule="auto"/>
        <w:ind w:left="142" w:right="490" w:firstLine="142"/>
        <w:jc w:val="both"/>
        <w:rPr>
          <w:b/>
          <w:noProof/>
          <w:sz w:val="24"/>
          <w:szCs w:val="24"/>
          <w:lang w:val="sk-SK"/>
        </w:rPr>
      </w:pPr>
    </w:p>
    <w:p w:rsidR="002F3450" w:rsidRPr="0054511F" w:rsidRDefault="002F3450" w:rsidP="006D0727">
      <w:pPr>
        <w:shd w:val="clear" w:color="auto" w:fill="FFFFFF" w:themeFill="background1"/>
        <w:spacing w:line="288" w:lineRule="auto"/>
        <w:ind w:left="142" w:right="490" w:firstLine="142"/>
        <w:jc w:val="both"/>
        <w:rPr>
          <w:b/>
          <w:noProof/>
          <w:sz w:val="24"/>
          <w:szCs w:val="24"/>
          <w:lang w:val="sk-SK"/>
        </w:rPr>
      </w:pPr>
    </w:p>
    <w:p w:rsidR="002F3450" w:rsidRDefault="002F3450" w:rsidP="006D0727">
      <w:pPr>
        <w:shd w:val="clear" w:color="auto" w:fill="FFFFFF" w:themeFill="background1"/>
        <w:spacing w:line="288" w:lineRule="auto"/>
        <w:ind w:left="142" w:right="490" w:firstLine="142"/>
        <w:jc w:val="both"/>
        <w:rPr>
          <w:rFonts w:ascii="Arial" w:hAnsi="Arial" w:cs="Arial"/>
          <w:b/>
          <w:noProof/>
          <w:lang w:val="sk-SK"/>
        </w:rPr>
      </w:pPr>
    </w:p>
    <w:p w:rsidR="002F3450" w:rsidRDefault="002F3450" w:rsidP="006D0727">
      <w:pPr>
        <w:shd w:val="clear" w:color="auto" w:fill="FFFFFF" w:themeFill="background1"/>
        <w:spacing w:line="288" w:lineRule="auto"/>
        <w:ind w:left="142" w:right="490" w:firstLine="142"/>
        <w:jc w:val="both"/>
        <w:rPr>
          <w:rFonts w:ascii="Arial" w:hAnsi="Arial" w:cs="Arial"/>
          <w:b/>
          <w:noProof/>
          <w:lang w:val="sk-SK"/>
        </w:rPr>
      </w:pPr>
    </w:p>
    <w:sectPr w:rsidR="002F3450" w:rsidSect="00EC6EFC">
      <w:pgSz w:w="11906" w:h="16838"/>
      <w:pgMar w:top="1258" w:right="926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70A" w:rsidRDefault="002F470A">
      <w:r>
        <w:separator/>
      </w:r>
    </w:p>
  </w:endnote>
  <w:endnote w:type="continuationSeparator" w:id="0">
    <w:p w:rsidR="002F470A" w:rsidRDefault="002F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70A" w:rsidRDefault="002F470A">
      <w:r>
        <w:separator/>
      </w:r>
    </w:p>
  </w:footnote>
  <w:footnote w:type="continuationSeparator" w:id="0">
    <w:p w:rsidR="002F470A" w:rsidRDefault="002F4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432"/>
    <w:multiLevelType w:val="hybridMultilevel"/>
    <w:tmpl w:val="2DF0B24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CC401C"/>
    <w:multiLevelType w:val="hybridMultilevel"/>
    <w:tmpl w:val="315E45B4"/>
    <w:lvl w:ilvl="0" w:tplc="BA3AC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62C7"/>
    <w:multiLevelType w:val="multilevel"/>
    <w:tmpl w:val="695099E6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7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83E99"/>
    <w:multiLevelType w:val="hybridMultilevel"/>
    <w:tmpl w:val="3A148016"/>
    <w:lvl w:ilvl="0" w:tplc="6D886BC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36CB4"/>
    <w:multiLevelType w:val="hybridMultilevel"/>
    <w:tmpl w:val="3986236A"/>
    <w:lvl w:ilvl="0" w:tplc="E09C68A0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FB78A5"/>
    <w:multiLevelType w:val="hybridMultilevel"/>
    <w:tmpl w:val="39E8D488"/>
    <w:lvl w:ilvl="0" w:tplc="041B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9411403"/>
    <w:multiLevelType w:val="multilevel"/>
    <w:tmpl w:val="317A8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824304E"/>
    <w:multiLevelType w:val="hybridMultilevel"/>
    <w:tmpl w:val="3C12E3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57CD8"/>
    <w:multiLevelType w:val="hybridMultilevel"/>
    <w:tmpl w:val="FE56E292"/>
    <w:lvl w:ilvl="0" w:tplc="77DEE416">
      <w:start w:val="1"/>
      <w:numFmt w:val="decimal"/>
      <w:lvlText w:val="%1."/>
      <w:lvlJc w:val="left"/>
      <w:pPr>
        <w:ind w:left="2136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40EC4E79"/>
    <w:multiLevelType w:val="multilevel"/>
    <w:tmpl w:val="9F60BE4E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2"/>
      <w:numFmt w:val="upp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6074C56"/>
    <w:multiLevelType w:val="multilevel"/>
    <w:tmpl w:val="317A8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AA770E"/>
    <w:multiLevelType w:val="hybridMultilevel"/>
    <w:tmpl w:val="2BD4D0C4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BAC3771"/>
    <w:multiLevelType w:val="multilevel"/>
    <w:tmpl w:val="625271A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CF0080B"/>
    <w:multiLevelType w:val="hybridMultilevel"/>
    <w:tmpl w:val="C72A3328"/>
    <w:lvl w:ilvl="0" w:tplc="721C05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921036"/>
    <w:multiLevelType w:val="hybridMultilevel"/>
    <w:tmpl w:val="4740B376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9D11D84"/>
    <w:multiLevelType w:val="hybridMultilevel"/>
    <w:tmpl w:val="66262426"/>
    <w:lvl w:ilvl="0" w:tplc="48A68C78">
      <w:start w:val="2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1" w:tplc="041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C203C91"/>
    <w:multiLevelType w:val="hybridMultilevel"/>
    <w:tmpl w:val="E9CA6BD0"/>
    <w:lvl w:ilvl="0" w:tplc="67209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2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14"/>
  </w:num>
  <w:num w:numId="10">
    <w:abstractNumId w:val="16"/>
  </w:num>
  <w:num w:numId="11">
    <w:abstractNumId w:val="12"/>
  </w:num>
  <w:num w:numId="12">
    <w:abstractNumId w:val="7"/>
  </w:num>
  <w:num w:numId="13">
    <w:abstractNumId w:val="10"/>
  </w:num>
  <w:num w:numId="14">
    <w:abstractNumId w:val="11"/>
  </w:num>
  <w:num w:numId="15">
    <w:abstractNumId w:val="0"/>
  </w:num>
  <w:num w:numId="16">
    <w:abstractNumId w:val="8"/>
  </w:num>
  <w:num w:numId="17">
    <w:abstractNumId w:val="15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BE"/>
    <w:rsid w:val="00027F1B"/>
    <w:rsid w:val="0003269B"/>
    <w:rsid w:val="00067A0A"/>
    <w:rsid w:val="000733A0"/>
    <w:rsid w:val="00075FF6"/>
    <w:rsid w:val="00083790"/>
    <w:rsid w:val="0008389D"/>
    <w:rsid w:val="0009116C"/>
    <w:rsid w:val="000A58FD"/>
    <w:rsid w:val="000F6CBC"/>
    <w:rsid w:val="00142789"/>
    <w:rsid w:val="00147629"/>
    <w:rsid w:val="001556D0"/>
    <w:rsid w:val="0017183D"/>
    <w:rsid w:val="00171C23"/>
    <w:rsid w:val="001868F5"/>
    <w:rsid w:val="001925F0"/>
    <w:rsid w:val="001A16EF"/>
    <w:rsid w:val="001A6AE5"/>
    <w:rsid w:val="001B7ADB"/>
    <w:rsid w:val="001D4372"/>
    <w:rsid w:val="001E112C"/>
    <w:rsid w:val="001E3813"/>
    <w:rsid w:val="001F3A2A"/>
    <w:rsid w:val="001F3BC0"/>
    <w:rsid w:val="00202DDA"/>
    <w:rsid w:val="0022165B"/>
    <w:rsid w:val="002417E9"/>
    <w:rsid w:val="0024691C"/>
    <w:rsid w:val="00246AF6"/>
    <w:rsid w:val="00250524"/>
    <w:rsid w:val="002656F0"/>
    <w:rsid w:val="00281DF2"/>
    <w:rsid w:val="002B616C"/>
    <w:rsid w:val="002B669F"/>
    <w:rsid w:val="002C4FDA"/>
    <w:rsid w:val="002C6884"/>
    <w:rsid w:val="002D3B0B"/>
    <w:rsid w:val="002D4573"/>
    <w:rsid w:val="002F2001"/>
    <w:rsid w:val="002F3450"/>
    <w:rsid w:val="002F470A"/>
    <w:rsid w:val="002F478B"/>
    <w:rsid w:val="0030671E"/>
    <w:rsid w:val="00316AD7"/>
    <w:rsid w:val="00317158"/>
    <w:rsid w:val="00317BDD"/>
    <w:rsid w:val="003322B5"/>
    <w:rsid w:val="00332775"/>
    <w:rsid w:val="003402CB"/>
    <w:rsid w:val="003455B5"/>
    <w:rsid w:val="00347378"/>
    <w:rsid w:val="00351C56"/>
    <w:rsid w:val="0035374C"/>
    <w:rsid w:val="00353CE9"/>
    <w:rsid w:val="00354873"/>
    <w:rsid w:val="003613F3"/>
    <w:rsid w:val="0036318F"/>
    <w:rsid w:val="00392C76"/>
    <w:rsid w:val="003A497D"/>
    <w:rsid w:val="003B2DBE"/>
    <w:rsid w:val="003B7584"/>
    <w:rsid w:val="003D0596"/>
    <w:rsid w:val="003D6203"/>
    <w:rsid w:val="003E486E"/>
    <w:rsid w:val="003F17CA"/>
    <w:rsid w:val="003F5077"/>
    <w:rsid w:val="00411747"/>
    <w:rsid w:val="0041328A"/>
    <w:rsid w:val="00413B5F"/>
    <w:rsid w:val="00417D33"/>
    <w:rsid w:val="00427766"/>
    <w:rsid w:val="004408CA"/>
    <w:rsid w:val="0044432C"/>
    <w:rsid w:val="004568DF"/>
    <w:rsid w:val="00461D69"/>
    <w:rsid w:val="0047495C"/>
    <w:rsid w:val="004846BF"/>
    <w:rsid w:val="00484845"/>
    <w:rsid w:val="00492F15"/>
    <w:rsid w:val="004A2527"/>
    <w:rsid w:val="004D2A10"/>
    <w:rsid w:val="004D754E"/>
    <w:rsid w:val="004E0EE2"/>
    <w:rsid w:val="004E7DBD"/>
    <w:rsid w:val="004F3E2D"/>
    <w:rsid w:val="004F643A"/>
    <w:rsid w:val="00507680"/>
    <w:rsid w:val="00513318"/>
    <w:rsid w:val="00527E2C"/>
    <w:rsid w:val="00530BA6"/>
    <w:rsid w:val="00530C48"/>
    <w:rsid w:val="005410A6"/>
    <w:rsid w:val="0054511F"/>
    <w:rsid w:val="00552EE9"/>
    <w:rsid w:val="00564E56"/>
    <w:rsid w:val="00570168"/>
    <w:rsid w:val="00571D6A"/>
    <w:rsid w:val="005813AD"/>
    <w:rsid w:val="00585052"/>
    <w:rsid w:val="00594BDE"/>
    <w:rsid w:val="005C14E3"/>
    <w:rsid w:val="005C3797"/>
    <w:rsid w:val="005D678D"/>
    <w:rsid w:val="005D7205"/>
    <w:rsid w:val="005E37E1"/>
    <w:rsid w:val="0060326E"/>
    <w:rsid w:val="00622325"/>
    <w:rsid w:val="006371C6"/>
    <w:rsid w:val="00644AA1"/>
    <w:rsid w:val="00657773"/>
    <w:rsid w:val="00661BCD"/>
    <w:rsid w:val="00666B87"/>
    <w:rsid w:val="00680F1F"/>
    <w:rsid w:val="006A0D64"/>
    <w:rsid w:val="006A6948"/>
    <w:rsid w:val="006B46CF"/>
    <w:rsid w:val="006D0727"/>
    <w:rsid w:val="006D7745"/>
    <w:rsid w:val="006E5465"/>
    <w:rsid w:val="006E5B9A"/>
    <w:rsid w:val="006F6FC5"/>
    <w:rsid w:val="00702FA2"/>
    <w:rsid w:val="00711272"/>
    <w:rsid w:val="007172EB"/>
    <w:rsid w:val="007235C3"/>
    <w:rsid w:val="00732618"/>
    <w:rsid w:val="00735DF8"/>
    <w:rsid w:val="00750D59"/>
    <w:rsid w:val="00755C5B"/>
    <w:rsid w:val="00771D23"/>
    <w:rsid w:val="007755B8"/>
    <w:rsid w:val="00775D88"/>
    <w:rsid w:val="00790994"/>
    <w:rsid w:val="007A1AFB"/>
    <w:rsid w:val="007B15A8"/>
    <w:rsid w:val="007C206E"/>
    <w:rsid w:val="007E5874"/>
    <w:rsid w:val="007E74DF"/>
    <w:rsid w:val="00806398"/>
    <w:rsid w:val="00812274"/>
    <w:rsid w:val="0081724D"/>
    <w:rsid w:val="008178A3"/>
    <w:rsid w:val="00846E5A"/>
    <w:rsid w:val="00850116"/>
    <w:rsid w:val="00867090"/>
    <w:rsid w:val="008703AA"/>
    <w:rsid w:val="00871A68"/>
    <w:rsid w:val="00894B9E"/>
    <w:rsid w:val="008C0ACB"/>
    <w:rsid w:val="008E4ED1"/>
    <w:rsid w:val="008F7859"/>
    <w:rsid w:val="009145D8"/>
    <w:rsid w:val="00926965"/>
    <w:rsid w:val="0093369E"/>
    <w:rsid w:val="00933766"/>
    <w:rsid w:val="00934C9B"/>
    <w:rsid w:val="00936302"/>
    <w:rsid w:val="00936C92"/>
    <w:rsid w:val="00937986"/>
    <w:rsid w:val="009622E6"/>
    <w:rsid w:val="00965FDB"/>
    <w:rsid w:val="00980652"/>
    <w:rsid w:val="009819B8"/>
    <w:rsid w:val="009B150A"/>
    <w:rsid w:val="009B22F7"/>
    <w:rsid w:val="009C6043"/>
    <w:rsid w:val="009C73F2"/>
    <w:rsid w:val="009D52DB"/>
    <w:rsid w:val="00A4190B"/>
    <w:rsid w:val="00A54F20"/>
    <w:rsid w:val="00A61160"/>
    <w:rsid w:val="00A6187B"/>
    <w:rsid w:val="00A750AB"/>
    <w:rsid w:val="00A851EB"/>
    <w:rsid w:val="00A8677E"/>
    <w:rsid w:val="00A87F9D"/>
    <w:rsid w:val="00A91849"/>
    <w:rsid w:val="00AB2B9E"/>
    <w:rsid w:val="00AD69FF"/>
    <w:rsid w:val="00AE2A6E"/>
    <w:rsid w:val="00AE6CD0"/>
    <w:rsid w:val="00B122A1"/>
    <w:rsid w:val="00B32946"/>
    <w:rsid w:val="00B47ADD"/>
    <w:rsid w:val="00B61080"/>
    <w:rsid w:val="00B81DFD"/>
    <w:rsid w:val="00B902C1"/>
    <w:rsid w:val="00BA0126"/>
    <w:rsid w:val="00BA1D33"/>
    <w:rsid w:val="00BA2B14"/>
    <w:rsid w:val="00BA4FAE"/>
    <w:rsid w:val="00BB333C"/>
    <w:rsid w:val="00BD11F6"/>
    <w:rsid w:val="00BD2BB3"/>
    <w:rsid w:val="00BD32E1"/>
    <w:rsid w:val="00BE0953"/>
    <w:rsid w:val="00BF272E"/>
    <w:rsid w:val="00BF3183"/>
    <w:rsid w:val="00BF7A5C"/>
    <w:rsid w:val="00C06BB4"/>
    <w:rsid w:val="00C14423"/>
    <w:rsid w:val="00C25FCD"/>
    <w:rsid w:val="00C339E1"/>
    <w:rsid w:val="00C36926"/>
    <w:rsid w:val="00C50166"/>
    <w:rsid w:val="00C54311"/>
    <w:rsid w:val="00C56984"/>
    <w:rsid w:val="00C858A8"/>
    <w:rsid w:val="00C90EE9"/>
    <w:rsid w:val="00C958BE"/>
    <w:rsid w:val="00CA3A66"/>
    <w:rsid w:val="00CA3D00"/>
    <w:rsid w:val="00CB69BC"/>
    <w:rsid w:val="00CE0254"/>
    <w:rsid w:val="00CE311B"/>
    <w:rsid w:val="00CE3511"/>
    <w:rsid w:val="00CE6D94"/>
    <w:rsid w:val="00CF4011"/>
    <w:rsid w:val="00D109DC"/>
    <w:rsid w:val="00D23B90"/>
    <w:rsid w:val="00D31C80"/>
    <w:rsid w:val="00D35312"/>
    <w:rsid w:val="00D527B2"/>
    <w:rsid w:val="00D5644E"/>
    <w:rsid w:val="00D60AE6"/>
    <w:rsid w:val="00D64187"/>
    <w:rsid w:val="00D64C06"/>
    <w:rsid w:val="00D7441E"/>
    <w:rsid w:val="00D764F1"/>
    <w:rsid w:val="00DA00F2"/>
    <w:rsid w:val="00DC3564"/>
    <w:rsid w:val="00DD298F"/>
    <w:rsid w:val="00DD5ADE"/>
    <w:rsid w:val="00DD6C19"/>
    <w:rsid w:val="00DE06F5"/>
    <w:rsid w:val="00DF1272"/>
    <w:rsid w:val="00DF4697"/>
    <w:rsid w:val="00DF545B"/>
    <w:rsid w:val="00E13C16"/>
    <w:rsid w:val="00E15008"/>
    <w:rsid w:val="00E57350"/>
    <w:rsid w:val="00E6461B"/>
    <w:rsid w:val="00E665E2"/>
    <w:rsid w:val="00E669DF"/>
    <w:rsid w:val="00E94674"/>
    <w:rsid w:val="00E96F13"/>
    <w:rsid w:val="00EC4622"/>
    <w:rsid w:val="00EC6EFC"/>
    <w:rsid w:val="00ED7FD0"/>
    <w:rsid w:val="00EF3537"/>
    <w:rsid w:val="00F02F97"/>
    <w:rsid w:val="00F038DE"/>
    <w:rsid w:val="00F11947"/>
    <w:rsid w:val="00F21AA4"/>
    <w:rsid w:val="00F228AB"/>
    <w:rsid w:val="00F2309B"/>
    <w:rsid w:val="00F27B9D"/>
    <w:rsid w:val="00F35BD5"/>
    <w:rsid w:val="00F37FAB"/>
    <w:rsid w:val="00F5685F"/>
    <w:rsid w:val="00F63826"/>
    <w:rsid w:val="00F705AC"/>
    <w:rsid w:val="00F84D4E"/>
    <w:rsid w:val="00F8505C"/>
    <w:rsid w:val="00FA0969"/>
    <w:rsid w:val="00FB15D7"/>
    <w:rsid w:val="00FC5C86"/>
    <w:rsid w:val="00FE2FA9"/>
    <w:rsid w:val="00FE6812"/>
    <w:rsid w:val="00FE7B32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EDC7F-6081-4051-87E8-B8E8370E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58BE"/>
    <w:rPr>
      <w:rFonts w:ascii="Times New Roman" w:eastAsia="Times New Roman" w:hAnsi="Times New Roman"/>
      <w:lang w:val="cs-CZ" w:eastAsia="en-US"/>
    </w:rPr>
  </w:style>
  <w:style w:type="paragraph" w:styleId="Nadpis2">
    <w:name w:val="heading 2"/>
    <w:basedOn w:val="Normlny"/>
    <w:next w:val="Normlny"/>
    <w:link w:val="Nadpis2Char"/>
    <w:qFormat/>
    <w:rsid w:val="00C958BE"/>
    <w:pPr>
      <w:keepNext/>
      <w:spacing w:before="240" w:after="60"/>
      <w:outlineLvl w:val="1"/>
    </w:pPr>
    <w:rPr>
      <w:rFonts w:ascii="Arial" w:hAnsi="Arial"/>
      <w:b/>
      <w:i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C958BE"/>
    <w:rPr>
      <w:rFonts w:ascii="Arial" w:eastAsia="Times New Roman" w:hAnsi="Arial" w:cs="Times New Roman"/>
      <w:b/>
      <w:i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rsid w:val="00C958BE"/>
    <w:pPr>
      <w:spacing w:line="360" w:lineRule="auto"/>
      <w:jc w:val="both"/>
    </w:pPr>
    <w:rPr>
      <w:rFonts w:ascii="Arial" w:hAnsi="Arial"/>
      <w:lang w:eastAsia="sk-SK"/>
    </w:rPr>
  </w:style>
  <w:style w:type="character" w:customStyle="1" w:styleId="ZkladntextChar">
    <w:name w:val="Základný text Char"/>
    <w:link w:val="Zkladntext"/>
    <w:rsid w:val="00C958BE"/>
    <w:rPr>
      <w:rFonts w:ascii="Arial" w:eastAsia="Times New Roman" w:hAnsi="Arial" w:cs="Times New Roman"/>
      <w:szCs w:val="20"/>
      <w:lang w:eastAsia="sk-SK"/>
    </w:rPr>
  </w:style>
  <w:style w:type="paragraph" w:styleId="Hlavika">
    <w:name w:val="header"/>
    <w:basedOn w:val="Normlny"/>
    <w:link w:val="HlavikaChar"/>
    <w:rsid w:val="00C958BE"/>
    <w:pPr>
      <w:tabs>
        <w:tab w:val="center" w:pos="4703"/>
        <w:tab w:val="right" w:pos="9406"/>
      </w:tabs>
    </w:pPr>
  </w:style>
  <w:style w:type="character" w:customStyle="1" w:styleId="HlavikaChar">
    <w:name w:val="Hlavička Char"/>
    <w:link w:val="Hlavika"/>
    <w:rsid w:val="00C958BE"/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ra">
    <w:name w:val="ra"/>
    <w:basedOn w:val="Predvolenpsmoodseku"/>
    <w:rsid w:val="00C958BE"/>
  </w:style>
  <w:style w:type="paragraph" w:styleId="Textbubliny">
    <w:name w:val="Balloon Text"/>
    <w:basedOn w:val="Normlny"/>
    <w:link w:val="TextbublinyChar"/>
    <w:uiPriority w:val="99"/>
    <w:semiHidden/>
    <w:unhideWhenUsed/>
    <w:rsid w:val="00C958B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58BE"/>
    <w:rPr>
      <w:rFonts w:ascii="Tahoma" w:eastAsia="Times New Roman" w:hAnsi="Tahoma" w:cs="Tahoma"/>
      <w:sz w:val="16"/>
      <w:szCs w:val="16"/>
      <w:lang w:val="cs-CZ"/>
    </w:rPr>
  </w:style>
  <w:style w:type="paragraph" w:styleId="Pta">
    <w:name w:val="footer"/>
    <w:basedOn w:val="Normlny"/>
    <w:link w:val="PtaChar"/>
    <w:uiPriority w:val="99"/>
    <w:unhideWhenUsed/>
    <w:rsid w:val="00FB15D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B15D7"/>
    <w:rPr>
      <w:rFonts w:ascii="Times New Roman" w:eastAsia="Times New Roman" w:hAnsi="Times New Roman"/>
      <w:lang w:val="cs-CZ" w:eastAsia="en-US"/>
    </w:rPr>
  </w:style>
  <w:style w:type="character" w:styleId="Odkaznakomentr">
    <w:name w:val="annotation reference"/>
    <w:semiHidden/>
    <w:unhideWhenUsed/>
    <w:rsid w:val="001718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183D"/>
  </w:style>
  <w:style w:type="character" w:customStyle="1" w:styleId="TextkomentraChar">
    <w:name w:val="Text komentára Char"/>
    <w:link w:val="Textkomentra"/>
    <w:uiPriority w:val="99"/>
    <w:semiHidden/>
    <w:rsid w:val="0017183D"/>
    <w:rPr>
      <w:rFonts w:ascii="Times New Roman" w:eastAsia="Times New Roman" w:hAnsi="Times New Roman"/>
      <w:lang w:val="cs-CZ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183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17183D"/>
    <w:rPr>
      <w:rFonts w:ascii="Times New Roman" w:eastAsia="Times New Roman" w:hAnsi="Times New Roman"/>
      <w:b/>
      <w:bCs/>
      <w:lang w:val="cs-CZ" w:eastAsia="en-US"/>
    </w:rPr>
  </w:style>
  <w:style w:type="paragraph" w:customStyle="1" w:styleId="NADP">
    <w:name w:val="NADP."/>
    <w:basedOn w:val="Normlny"/>
    <w:rsid w:val="00317BDD"/>
    <w:pPr>
      <w:numPr>
        <w:numId w:val="5"/>
      </w:numPr>
      <w:spacing w:line="360" w:lineRule="auto"/>
      <w:jc w:val="both"/>
    </w:pPr>
    <w:rPr>
      <w:rFonts w:ascii="Arial" w:hAnsi="Arial"/>
      <w:b/>
      <w:sz w:val="24"/>
      <w:u w:val="single"/>
      <w:lang w:val="sk-SK" w:eastAsia="sk-SK"/>
    </w:rPr>
  </w:style>
  <w:style w:type="paragraph" w:customStyle="1" w:styleId="ODS">
    <w:name w:val="ODS."/>
    <w:basedOn w:val="Nadpis2"/>
    <w:rsid w:val="00317BDD"/>
    <w:pPr>
      <w:numPr>
        <w:ilvl w:val="1"/>
        <w:numId w:val="5"/>
      </w:numPr>
      <w:spacing w:before="0" w:after="0" w:line="360" w:lineRule="auto"/>
      <w:jc w:val="both"/>
    </w:pPr>
    <w:rPr>
      <w:b w:val="0"/>
      <w:i w:val="0"/>
      <w:sz w:val="22"/>
      <w:lang w:val="sk-SK"/>
    </w:rPr>
  </w:style>
  <w:style w:type="paragraph" w:customStyle="1" w:styleId="PODODS">
    <w:name w:val="PODODS."/>
    <w:basedOn w:val="Normlny"/>
    <w:rsid w:val="00317BDD"/>
    <w:pPr>
      <w:numPr>
        <w:ilvl w:val="2"/>
        <w:numId w:val="5"/>
      </w:numPr>
      <w:spacing w:line="360" w:lineRule="auto"/>
      <w:jc w:val="both"/>
    </w:pPr>
    <w:rPr>
      <w:rFonts w:ascii="Arial" w:hAnsi="Arial"/>
      <w:sz w:val="22"/>
      <w:lang w:val="sk-SK" w:eastAsia="sk-SK"/>
    </w:rPr>
  </w:style>
  <w:style w:type="character" w:styleId="Zvraznenie">
    <w:name w:val="Emphasis"/>
    <w:uiPriority w:val="20"/>
    <w:qFormat/>
    <w:rsid w:val="00F35BD5"/>
    <w:rPr>
      <w:i/>
      <w:iCs/>
    </w:rPr>
  </w:style>
  <w:style w:type="paragraph" w:customStyle="1" w:styleId="Advokt">
    <w:name w:val="Advokát"/>
    <w:basedOn w:val="Normlny"/>
    <w:rsid w:val="00F5685F"/>
    <w:rPr>
      <w:sz w:val="24"/>
      <w:lang w:val="sk-SK" w:eastAsia="sk-SK"/>
    </w:rPr>
  </w:style>
  <w:style w:type="paragraph" w:customStyle="1" w:styleId="Podnadpis">
    <w:name w:val="Podnadpis"/>
    <w:basedOn w:val="Normlny"/>
    <w:rsid w:val="00F5685F"/>
    <w:pPr>
      <w:jc w:val="center"/>
    </w:pPr>
    <w:rPr>
      <w:b/>
      <w:spacing w:val="20"/>
      <w:sz w:val="28"/>
      <w:lang w:val="sk-SK" w:eastAsia="sk-SK"/>
    </w:rPr>
  </w:style>
  <w:style w:type="paragraph" w:customStyle="1" w:styleId="Advnadpis">
    <w:name w:val="Advnadpis"/>
    <w:basedOn w:val="Normlny"/>
    <w:rsid w:val="00F5685F"/>
    <w:pPr>
      <w:jc w:val="center"/>
    </w:pPr>
    <w:rPr>
      <w:b/>
      <w:sz w:val="40"/>
      <w:lang w:val="sk-SK" w:eastAsia="sk-SK"/>
    </w:rPr>
  </w:style>
  <w:style w:type="character" w:customStyle="1" w:styleId="CharCharChar">
    <w:name w:val="Char Char Char"/>
    <w:link w:val="Zkladntext1"/>
    <w:locked/>
    <w:rsid w:val="00F5685F"/>
    <w:rPr>
      <w:rFonts w:ascii="Arial" w:hAnsi="Arial" w:cs="Arial"/>
      <w:sz w:val="22"/>
    </w:rPr>
  </w:style>
  <w:style w:type="paragraph" w:customStyle="1" w:styleId="Zkladntext1">
    <w:name w:val="Základní text1"/>
    <w:aliases w:val="Char"/>
    <w:basedOn w:val="Normlny"/>
    <w:link w:val="CharCharChar"/>
    <w:rsid w:val="00F5685F"/>
    <w:pPr>
      <w:spacing w:line="360" w:lineRule="auto"/>
      <w:jc w:val="both"/>
    </w:pPr>
    <w:rPr>
      <w:rFonts w:ascii="Arial" w:eastAsia="Calibri" w:hAnsi="Arial"/>
      <w:sz w:val="22"/>
    </w:rPr>
  </w:style>
  <w:style w:type="paragraph" w:customStyle="1" w:styleId="Adv">
    <w:name w:val="Adv"/>
    <w:basedOn w:val="Normlny"/>
    <w:rsid w:val="00F5685F"/>
    <w:pPr>
      <w:jc w:val="both"/>
    </w:pPr>
    <w:rPr>
      <w:sz w:val="24"/>
      <w:szCs w:val="24"/>
      <w:lang w:eastAsia="cs-CZ"/>
    </w:rPr>
  </w:style>
  <w:style w:type="paragraph" w:customStyle="1" w:styleId="Nzovtabu3ky1">
    <w:name w:val="Názov tabu3ky1"/>
    <w:basedOn w:val="Normlny"/>
    <w:rsid w:val="0079099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Garamond" w:hAnsi="Garamond"/>
      <w:b/>
      <w:caps/>
      <w:lang w:val="sk-SK" w:eastAsia="sk-SK"/>
    </w:rPr>
  </w:style>
  <w:style w:type="paragraph" w:customStyle="1" w:styleId="Obyajntext1">
    <w:name w:val="Obyčajný text1"/>
    <w:basedOn w:val="Normlny"/>
    <w:rsid w:val="00790994"/>
    <w:pPr>
      <w:overflowPunct w:val="0"/>
      <w:autoSpaceDE w:val="0"/>
      <w:autoSpaceDN w:val="0"/>
      <w:adjustRightInd w:val="0"/>
      <w:textAlignment w:val="baseline"/>
    </w:pPr>
    <w:rPr>
      <w:spacing w:val="-5"/>
      <w:lang w:val="en-GB" w:eastAsia="sk-SK"/>
    </w:rPr>
  </w:style>
  <w:style w:type="character" w:styleId="Hypertextovprepojenie">
    <w:name w:val="Hyperlink"/>
    <w:uiPriority w:val="99"/>
    <w:unhideWhenUsed/>
    <w:rsid w:val="00246AF6"/>
    <w:rPr>
      <w:color w:val="0000FF"/>
      <w:u w:val="single"/>
    </w:rPr>
  </w:style>
  <w:style w:type="character" w:customStyle="1" w:styleId="Zkladntext0">
    <w:name w:val="Základný text_"/>
    <w:link w:val="Zkladntext10"/>
    <w:locked/>
    <w:rsid w:val="00936C9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10">
    <w:name w:val="Základný text1"/>
    <w:basedOn w:val="Normlny"/>
    <w:link w:val="Zkladntext0"/>
    <w:rsid w:val="00936C92"/>
    <w:pPr>
      <w:shd w:val="clear" w:color="auto" w:fill="FFFFFF"/>
      <w:spacing w:line="346" w:lineRule="exact"/>
      <w:ind w:hanging="720"/>
    </w:pPr>
    <w:rPr>
      <w:rFonts w:ascii="Arial" w:eastAsia="Arial" w:hAnsi="Arial"/>
      <w:sz w:val="18"/>
      <w:szCs w:val="18"/>
    </w:rPr>
  </w:style>
  <w:style w:type="paragraph" w:styleId="Odsekzoznamu">
    <w:name w:val="List Paragraph"/>
    <w:basedOn w:val="Normlny"/>
    <w:uiPriority w:val="34"/>
    <w:qFormat/>
    <w:rsid w:val="004D754E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93369E"/>
    <w:rPr>
      <w:b/>
      <w:b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112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2C44-E7AE-42A1-B675-9B666C20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ZMLUVA  O DIELO č</vt:lpstr>
      <vt:lpstr>ZMLUVA  O DIELO č</vt:lpstr>
      <vt:lpstr>ZMLUVA  O DIELO č</vt:lpstr>
    </vt:vector>
  </TitlesOfParts>
  <Company>TOSHIBA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DIELO č</dc:title>
  <dc:creator>moravcik</dc:creator>
  <cp:lastModifiedBy>ORÁVIKOVÁ Slavomíra</cp:lastModifiedBy>
  <cp:revision>2</cp:revision>
  <cp:lastPrinted>2023-02-01T08:52:00Z</cp:lastPrinted>
  <dcterms:created xsi:type="dcterms:W3CDTF">2023-02-01T08:53:00Z</dcterms:created>
  <dcterms:modified xsi:type="dcterms:W3CDTF">2023-02-01T08:53:00Z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ia">
    <vt:lpwstr>2009-1</vt:lpwstr>
  </property>
  <property fmtid="{D5CDD505-2E9C-101B-9397-08002B2CF9AE}" pid="3" name="poznámka">
    <vt:lpwstr>standard: PRV 2 zisk</vt:lpwstr>
  </property>
</Properties>
</file>