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60820" w14:textId="77777777" w:rsidR="005E7715" w:rsidRDefault="005E7715">
      <w:pPr>
        <w:rPr>
          <w:rFonts w:ascii="CE" w:hAnsi="CE"/>
          <w:color w:val="000000"/>
          <w:sz w:val="27"/>
          <w:szCs w:val="27"/>
        </w:rPr>
      </w:pPr>
      <w:bookmarkStart w:id="0" w:name="_GoBack"/>
      <w:bookmarkEnd w:id="0"/>
      <w:r>
        <w:rPr>
          <w:rFonts w:ascii="CE" w:hAnsi="CE"/>
          <w:color w:val="000000"/>
          <w:sz w:val="27"/>
          <w:szCs w:val="27"/>
        </w:rPr>
        <w:t>Vážená pani primátorka, Vážený pán primátor,</w:t>
      </w:r>
      <w:r>
        <w:rPr>
          <w:rFonts w:ascii="CE" w:hAnsi="CE"/>
          <w:color w:val="000000"/>
          <w:sz w:val="27"/>
          <w:szCs w:val="27"/>
        </w:rPr>
        <w:br/>
        <w:t>Vážená pani starostka, Vážený pán starosta,</w:t>
      </w:r>
      <w:r>
        <w:rPr>
          <w:rFonts w:ascii="CE" w:hAnsi="CE"/>
          <w:color w:val="000000"/>
          <w:sz w:val="27"/>
          <w:szCs w:val="27"/>
        </w:rPr>
        <w:br/>
      </w:r>
    </w:p>
    <w:p w14:paraId="2A52EEFD" w14:textId="53C73BA4" w:rsidR="005E7715" w:rsidRDefault="005E7715">
      <w:pPr>
        <w:rPr>
          <w:rFonts w:ascii="CE" w:hAnsi="CE"/>
          <w:color w:val="000000"/>
          <w:sz w:val="27"/>
          <w:szCs w:val="27"/>
        </w:rPr>
      </w:pPr>
      <w:r>
        <w:rPr>
          <w:rFonts w:ascii="CE" w:hAnsi="CE"/>
          <w:color w:val="000000"/>
          <w:sz w:val="27"/>
          <w:szCs w:val="27"/>
        </w:rPr>
        <w:t>Trenčiansky samosprávny kraj sa usiluje o vytvorenie podmienok na to, aby sa mohlo zaočkovať čo najviac ľudí, ktorí o očkovanie proti ochoreniu COVID</w:t>
      </w:r>
      <w:r>
        <w:rPr>
          <w:rFonts w:ascii="CE" w:hAnsi="CE" w:hint="eastAsia"/>
          <w:color w:val="000000"/>
          <w:sz w:val="27"/>
          <w:szCs w:val="27"/>
        </w:rPr>
        <w:t> </w:t>
      </w:r>
      <w:r>
        <w:rPr>
          <w:rFonts w:ascii="CE" w:hAnsi="CE"/>
          <w:color w:val="000000"/>
          <w:sz w:val="27"/>
          <w:szCs w:val="27"/>
        </w:rPr>
        <w:t>19 majú záujem. V tejto súvislosti zriadil a prevádzkuje dve veľkokapacitné krajské vakcinačné centrá v Trenčíne na výstavisku Exp</w:t>
      </w:r>
      <w:r w:rsidR="00496AAF">
        <w:rPr>
          <w:rFonts w:ascii="CE" w:hAnsi="CE"/>
          <w:color w:val="000000"/>
          <w:sz w:val="27"/>
          <w:szCs w:val="27"/>
        </w:rPr>
        <w:t>o</w:t>
      </w:r>
      <w:r>
        <w:rPr>
          <w:rFonts w:ascii="CE" w:hAnsi="CE"/>
          <w:color w:val="000000"/>
          <w:sz w:val="27"/>
          <w:szCs w:val="27"/>
        </w:rPr>
        <w:t xml:space="preserve"> Center a v Prievidzi na Zimnom štadióne, ktoré zabezpečujú vakcináciu obyvateľov, ktorí sú na očkovanie prihlásení cez objednávací systém Národného centra zdravotníckych informácií. </w:t>
      </w:r>
    </w:p>
    <w:p w14:paraId="4C1C11BB" w14:textId="77777777" w:rsidR="005E7715" w:rsidRDefault="005E7715">
      <w:pPr>
        <w:rPr>
          <w:rFonts w:ascii="CE" w:hAnsi="CE"/>
          <w:color w:val="000000"/>
          <w:sz w:val="27"/>
          <w:szCs w:val="27"/>
        </w:rPr>
      </w:pPr>
    </w:p>
    <w:p w14:paraId="67FF734E" w14:textId="77777777" w:rsidR="005E7715" w:rsidRDefault="005E7715">
      <w:pPr>
        <w:rPr>
          <w:rFonts w:ascii="CE" w:hAnsi="CE"/>
          <w:color w:val="000000"/>
          <w:sz w:val="27"/>
          <w:szCs w:val="27"/>
        </w:rPr>
      </w:pPr>
      <w:r>
        <w:rPr>
          <w:rFonts w:ascii="CE" w:hAnsi="CE"/>
          <w:color w:val="000000"/>
          <w:sz w:val="27"/>
          <w:szCs w:val="27"/>
        </w:rPr>
        <w:t>Pre občanov, ktorí sú imobilní, ležiaci a nemôžu sa dostaviť na očkovanie do vakcinačného centra je možnosť zaočkovania v domácom prostredí, prostredníctvom výjazdovej očkovacej služby, ktorú zabezpečujú všetky tri nemocnice v zriaďovateľskej pôsobnosti Trenčianskeho samosprávneho kraja a to NsP Prievidza so sídlom v Bojniciach, NsP Považská Bystrica  a NsP Myjava.</w:t>
      </w:r>
    </w:p>
    <w:p w14:paraId="24B2945B" w14:textId="77777777" w:rsidR="005E7715" w:rsidRDefault="005E7715">
      <w:pPr>
        <w:rPr>
          <w:rFonts w:ascii="CE" w:hAnsi="CE"/>
          <w:color w:val="000000"/>
          <w:sz w:val="27"/>
          <w:szCs w:val="27"/>
        </w:rPr>
      </w:pPr>
    </w:p>
    <w:p w14:paraId="544537FC" w14:textId="77777777" w:rsidR="005E7715" w:rsidRPr="005E7715" w:rsidRDefault="005E7715">
      <w:pPr>
        <w:rPr>
          <w:rFonts w:ascii="CE" w:hAnsi="CE"/>
          <w:color w:val="0070C0"/>
          <w:sz w:val="27"/>
          <w:szCs w:val="27"/>
        </w:rPr>
      </w:pPr>
      <w:r w:rsidRPr="005E7715">
        <w:rPr>
          <w:rFonts w:ascii="CE" w:hAnsi="CE"/>
          <w:color w:val="0070C0"/>
          <w:sz w:val="27"/>
          <w:szCs w:val="27"/>
        </w:rPr>
        <w:t>V tejto súvislosti si Vás dovoľujeme požiadať o spoluprácu a to zmapovanie záujmu Vašich občanov, ktorí doposiaľ nie sú registrovaní na očkovanie cez národný objednávací systém NCZI o očkovanie a to buď:</w:t>
      </w:r>
    </w:p>
    <w:p w14:paraId="46911FA0" w14:textId="77777777" w:rsidR="005E7715" w:rsidRPr="005E7715" w:rsidRDefault="005E7715" w:rsidP="005E7715">
      <w:pPr>
        <w:pStyle w:val="Odsekzoznamu"/>
        <w:numPr>
          <w:ilvl w:val="0"/>
          <w:numId w:val="2"/>
        </w:numPr>
      </w:pPr>
      <w:r w:rsidRPr="005E7715">
        <w:rPr>
          <w:rFonts w:ascii="CE" w:hAnsi="CE"/>
          <w:color w:val="000000"/>
          <w:sz w:val="27"/>
          <w:szCs w:val="27"/>
        </w:rPr>
        <w:t xml:space="preserve">vo </w:t>
      </w:r>
      <w:r>
        <w:rPr>
          <w:rFonts w:ascii="CE" w:hAnsi="CE"/>
          <w:color w:val="000000"/>
          <w:sz w:val="27"/>
          <w:szCs w:val="27"/>
        </w:rPr>
        <w:t xml:space="preserve">veľkokapacitnom krajskom vakcinačnom centre </w:t>
      </w:r>
      <w:r w:rsidRPr="005E7715">
        <w:rPr>
          <w:rFonts w:ascii="CE" w:hAnsi="CE"/>
          <w:color w:val="000000"/>
          <w:sz w:val="27"/>
          <w:szCs w:val="27"/>
        </w:rPr>
        <w:t>VKOC</w:t>
      </w:r>
    </w:p>
    <w:p w14:paraId="4A7EC0DC" w14:textId="1861BFCB" w:rsidR="005E7715" w:rsidRPr="005E7715" w:rsidRDefault="005E7715" w:rsidP="005E7715">
      <w:pPr>
        <w:pStyle w:val="Odsekzoznamu"/>
        <w:numPr>
          <w:ilvl w:val="0"/>
          <w:numId w:val="2"/>
        </w:numPr>
      </w:pPr>
      <w:r w:rsidRPr="005E7715">
        <w:rPr>
          <w:rFonts w:ascii="CE" w:hAnsi="CE"/>
          <w:color w:val="000000"/>
          <w:sz w:val="27"/>
          <w:szCs w:val="27"/>
        </w:rPr>
        <w:t>v</w:t>
      </w:r>
      <w:r>
        <w:rPr>
          <w:rFonts w:ascii="CE" w:hAnsi="CE"/>
          <w:color w:val="000000"/>
          <w:sz w:val="27"/>
          <w:szCs w:val="27"/>
        </w:rPr>
        <w:t> </w:t>
      </w:r>
      <w:r w:rsidRPr="005E7715">
        <w:rPr>
          <w:rFonts w:ascii="CE" w:hAnsi="CE"/>
          <w:color w:val="000000"/>
          <w:sz w:val="27"/>
          <w:szCs w:val="27"/>
        </w:rPr>
        <w:t>obci</w:t>
      </w:r>
    </w:p>
    <w:p w14:paraId="62B0C036" w14:textId="665F5C0A" w:rsidR="005E7715" w:rsidRPr="005E7715" w:rsidRDefault="005E7715" w:rsidP="005E7715">
      <w:pPr>
        <w:pStyle w:val="Odsekzoznamu"/>
        <w:numPr>
          <w:ilvl w:val="0"/>
          <w:numId w:val="2"/>
        </w:numPr>
      </w:pPr>
      <w:r w:rsidRPr="005E7715">
        <w:rPr>
          <w:rFonts w:ascii="CE" w:hAnsi="CE"/>
          <w:color w:val="000000"/>
          <w:sz w:val="27"/>
          <w:szCs w:val="27"/>
        </w:rPr>
        <w:t>resp. o očkovanie v domácom prostredí.</w:t>
      </w:r>
    </w:p>
    <w:p w14:paraId="5904932B" w14:textId="77777777" w:rsidR="005E7715" w:rsidRPr="005E7715" w:rsidRDefault="005E7715" w:rsidP="005E7715">
      <w:pPr>
        <w:pStyle w:val="Odsekzoznamu"/>
        <w:ind w:left="780"/>
      </w:pPr>
    </w:p>
    <w:p w14:paraId="35E23903" w14:textId="3B0D89AE" w:rsidR="005E7715" w:rsidRDefault="005E7715" w:rsidP="005E7715">
      <w:pPr>
        <w:rPr>
          <w:rFonts w:ascii="CE" w:hAnsi="CE"/>
          <w:color w:val="0070C0"/>
          <w:sz w:val="27"/>
          <w:szCs w:val="27"/>
        </w:rPr>
      </w:pPr>
      <w:r w:rsidRPr="005E7715">
        <w:rPr>
          <w:rFonts w:ascii="CE" w:hAnsi="CE"/>
          <w:color w:val="0070C0"/>
          <w:sz w:val="27"/>
          <w:szCs w:val="27"/>
        </w:rPr>
        <w:t>Prosíme, aby ste vyplnili požadované údaje</w:t>
      </w:r>
      <w:r w:rsidR="00496AAF">
        <w:rPr>
          <w:rFonts w:ascii="CE" w:hAnsi="CE"/>
          <w:color w:val="0070C0"/>
          <w:sz w:val="27"/>
          <w:szCs w:val="27"/>
        </w:rPr>
        <w:t xml:space="preserve"> </w:t>
      </w:r>
      <w:r w:rsidRPr="005E7715">
        <w:rPr>
          <w:rFonts w:ascii="CE" w:hAnsi="CE"/>
          <w:color w:val="0070C0"/>
          <w:sz w:val="27"/>
          <w:szCs w:val="27"/>
        </w:rPr>
        <w:t xml:space="preserve">- meno, priezvisko, rodné číslo, telefón, e-mail, poisťovňa, PSČ, mesto, ulica, číslo domu, dátum narodenia, pohlavie, štát a </w:t>
      </w:r>
      <w:r w:rsidRPr="005E7715">
        <w:rPr>
          <w:rFonts w:ascii="CE" w:hAnsi="CE"/>
          <w:color w:val="0070C0"/>
          <w:sz w:val="27"/>
          <w:szCs w:val="27"/>
          <w:u w:val="single"/>
        </w:rPr>
        <w:t>preferované miesto vakcinácie</w:t>
      </w:r>
      <w:r w:rsidRPr="005E7715">
        <w:rPr>
          <w:rFonts w:ascii="CE" w:hAnsi="CE"/>
          <w:color w:val="0070C0"/>
          <w:sz w:val="27"/>
          <w:szCs w:val="27"/>
        </w:rPr>
        <w:t>.</w:t>
      </w:r>
    </w:p>
    <w:p w14:paraId="653E785D" w14:textId="4E1F0FF9" w:rsidR="00DD36F4" w:rsidRDefault="00DD36F4" w:rsidP="005E7715">
      <w:pPr>
        <w:rPr>
          <w:rFonts w:ascii="CE" w:hAnsi="CE"/>
          <w:color w:val="0070C0"/>
          <w:sz w:val="27"/>
          <w:szCs w:val="27"/>
        </w:rPr>
      </w:pPr>
    </w:p>
    <w:p w14:paraId="18B4A085" w14:textId="2EBFE73D" w:rsidR="00DD36F4" w:rsidRPr="00DD36F4" w:rsidRDefault="00DD36F4" w:rsidP="005E7715">
      <w:pPr>
        <w:rPr>
          <w:rFonts w:ascii="CE" w:hAnsi="CE"/>
          <w:color w:val="000000" w:themeColor="text1"/>
          <w:sz w:val="27"/>
          <w:szCs w:val="27"/>
        </w:rPr>
      </w:pPr>
      <w:r w:rsidRPr="00DD36F4">
        <w:rPr>
          <w:rFonts w:ascii="CE" w:hAnsi="CE"/>
          <w:color w:val="000000" w:themeColor="text1"/>
          <w:sz w:val="27"/>
          <w:szCs w:val="27"/>
        </w:rPr>
        <w:t xml:space="preserve">Očkovanie sa uskutoční vakcínou </w:t>
      </w:r>
      <w:proofErr w:type="spellStart"/>
      <w:r w:rsidRPr="00DD36F4">
        <w:rPr>
          <w:rFonts w:ascii="CE" w:hAnsi="CE"/>
          <w:color w:val="000000" w:themeColor="text1"/>
          <w:sz w:val="27"/>
          <w:szCs w:val="27"/>
        </w:rPr>
        <w:t>Comirnaty</w:t>
      </w:r>
      <w:proofErr w:type="spellEnd"/>
      <w:r w:rsidRPr="00DD36F4">
        <w:rPr>
          <w:rFonts w:ascii="CE" w:hAnsi="CE"/>
          <w:color w:val="000000" w:themeColor="text1"/>
          <w:sz w:val="27"/>
          <w:szCs w:val="27"/>
        </w:rPr>
        <w:t>, výrobca Pfizer</w:t>
      </w:r>
      <w:r w:rsidR="00496AAF">
        <w:rPr>
          <w:rFonts w:ascii="CE" w:hAnsi="CE"/>
          <w:color w:val="000000" w:themeColor="text1"/>
          <w:sz w:val="27"/>
          <w:szCs w:val="27"/>
        </w:rPr>
        <w:t xml:space="preserve"> </w:t>
      </w:r>
      <w:proofErr w:type="spellStart"/>
      <w:r w:rsidR="00496AAF" w:rsidRPr="00496AAF">
        <w:rPr>
          <w:rFonts w:ascii="CE" w:hAnsi="CE"/>
          <w:color w:val="000000" w:themeColor="text1"/>
          <w:sz w:val="27"/>
          <w:szCs w:val="27"/>
        </w:rPr>
        <w:t>BioNTech</w:t>
      </w:r>
      <w:proofErr w:type="spellEnd"/>
    </w:p>
    <w:p w14:paraId="13F23670" w14:textId="77777777" w:rsidR="00DD36F4" w:rsidRPr="005E7715" w:rsidRDefault="00DD36F4" w:rsidP="005E7715">
      <w:pPr>
        <w:rPr>
          <w:rFonts w:ascii="CE" w:hAnsi="CE"/>
          <w:color w:val="0070C0"/>
          <w:sz w:val="27"/>
          <w:szCs w:val="27"/>
        </w:rPr>
      </w:pPr>
    </w:p>
    <w:p w14:paraId="4C21710B" w14:textId="77777777" w:rsidR="005E7715" w:rsidRDefault="005E7715" w:rsidP="005E7715">
      <w:pPr>
        <w:rPr>
          <w:rFonts w:ascii="CE" w:hAnsi="CE"/>
          <w:color w:val="000000"/>
          <w:sz w:val="27"/>
          <w:szCs w:val="27"/>
        </w:rPr>
      </w:pPr>
      <w:r w:rsidRPr="005E7715">
        <w:rPr>
          <w:rFonts w:ascii="CE" w:hAnsi="CE"/>
          <w:color w:val="000000"/>
          <w:sz w:val="27"/>
          <w:szCs w:val="27"/>
        </w:rPr>
        <w:t>V prípade záujmu o vakcináciu imobilného, ležiaceho občana v domácom prostredí, prosíme túto požiadavku zaznamenať v tabuľke. V prípade záujmu o iné miesto očkovania napr. očkovanie priamo v obci, prosíme túto požiadavku vyznačiť do tabuľky.</w:t>
      </w:r>
    </w:p>
    <w:p w14:paraId="133D4976" w14:textId="77777777" w:rsidR="00C9665E" w:rsidRDefault="00C9665E" w:rsidP="005E7715">
      <w:pPr>
        <w:rPr>
          <w:rFonts w:ascii="CE" w:hAnsi="CE"/>
          <w:color w:val="FF0000"/>
          <w:sz w:val="27"/>
          <w:szCs w:val="27"/>
        </w:rPr>
      </w:pPr>
    </w:p>
    <w:p w14:paraId="64392C9C" w14:textId="4C34736F" w:rsidR="005E7715" w:rsidRPr="000F137B" w:rsidRDefault="005E7715" w:rsidP="005E7715">
      <w:pPr>
        <w:rPr>
          <w:rFonts w:ascii="CE" w:hAnsi="CE"/>
          <w:color w:val="FF0000"/>
          <w:sz w:val="27"/>
          <w:szCs w:val="27"/>
        </w:rPr>
      </w:pPr>
      <w:r w:rsidRPr="000F137B">
        <w:rPr>
          <w:rFonts w:ascii="CE" w:hAnsi="CE"/>
          <w:color w:val="FF0000"/>
          <w:sz w:val="27"/>
          <w:szCs w:val="27"/>
        </w:rPr>
        <w:t>Vyplnené tabuľky prosíme zasielať na adresu zdravotnictvo@tsk.sk v termíne do 4. júna 2021.</w:t>
      </w:r>
    </w:p>
    <w:p w14:paraId="13AFA462" w14:textId="18223EF2" w:rsidR="005E7715" w:rsidRDefault="005E7715" w:rsidP="005E7715">
      <w:pPr>
        <w:rPr>
          <w:rFonts w:ascii="CE" w:hAnsi="CE"/>
          <w:color w:val="000000"/>
          <w:sz w:val="27"/>
          <w:szCs w:val="27"/>
        </w:rPr>
      </w:pPr>
      <w:r w:rsidRPr="005E7715">
        <w:rPr>
          <w:rFonts w:ascii="CE" w:hAnsi="CE"/>
          <w:color w:val="000000"/>
          <w:sz w:val="27"/>
          <w:szCs w:val="27"/>
        </w:rPr>
        <w:t>S</w:t>
      </w:r>
      <w:r>
        <w:rPr>
          <w:rFonts w:ascii="CE" w:hAnsi="CE"/>
          <w:color w:val="000000"/>
          <w:sz w:val="27"/>
          <w:szCs w:val="27"/>
        </w:rPr>
        <w:t> </w:t>
      </w:r>
      <w:r w:rsidRPr="005E7715">
        <w:rPr>
          <w:rFonts w:ascii="CE" w:hAnsi="CE"/>
          <w:color w:val="000000"/>
          <w:sz w:val="27"/>
          <w:szCs w:val="27"/>
        </w:rPr>
        <w:t>pozdravom</w:t>
      </w:r>
    </w:p>
    <w:p w14:paraId="5919A216" w14:textId="77777777" w:rsidR="005E7715" w:rsidRDefault="005E7715" w:rsidP="005E7715">
      <w:pPr>
        <w:rPr>
          <w:rFonts w:ascii="CE" w:hAnsi="CE"/>
          <w:color w:val="000000"/>
          <w:sz w:val="27"/>
          <w:szCs w:val="27"/>
        </w:rPr>
      </w:pPr>
    </w:p>
    <w:p w14:paraId="0AB32240" w14:textId="4006D6AB" w:rsidR="000B0E86" w:rsidRDefault="005E7715" w:rsidP="005E7715">
      <w:r w:rsidRPr="005E7715">
        <w:rPr>
          <w:rFonts w:ascii="CE" w:hAnsi="CE"/>
          <w:color w:val="000000"/>
          <w:sz w:val="27"/>
          <w:szCs w:val="27"/>
        </w:rPr>
        <w:t>Ing. Jaroslav Baška</w:t>
      </w:r>
      <w:r w:rsidRPr="005E7715">
        <w:rPr>
          <w:rFonts w:ascii="CE" w:hAnsi="CE"/>
          <w:color w:val="000000"/>
          <w:sz w:val="27"/>
          <w:szCs w:val="27"/>
        </w:rPr>
        <w:br/>
        <w:t>predseda</w:t>
      </w:r>
      <w:r>
        <w:rPr>
          <w:rFonts w:ascii="CE" w:hAnsi="CE"/>
          <w:color w:val="000000"/>
          <w:sz w:val="27"/>
          <w:szCs w:val="27"/>
        </w:rPr>
        <w:t xml:space="preserve"> </w:t>
      </w:r>
      <w:r w:rsidRPr="005E7715">
        <w:rPr>
          <w:rFonts w:ascii="CE" w:hAnsi="CE"/>
          <w:color w:val="000000"/>
          <w:sz w:val="27"/>
          <w:szCs w:val="27"/>
        </w:rPr>
        <w:t>Trenčianskeho samosprávneho kraja</w:t>
      </w:r>
    </w:p>
    <w:sectPr w:rsidR="000B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96CCD"/>
    <w:multiLevelType w:val="hybridMultilevel"/>
    <w:tmpl w:val="968633CC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C764439"/>
    <w:multiLevelType w:val="hybridMultilevel"/>
    <w:tmpl w:val="0F86CAA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15"/>
    <w:rsid w:val="000B0E86"/>
    <w:rsid w:val="000F137B"/>
    <w:rsid w:val="00496AAF"/>
    <w:rsid w:val="005E7715"/>
    <w:rsid w:val="009038B1"/>
    <w:rsid w:val="00C9665E"/>
    <w:rsid w:val="00D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0605"/>
  <w15:chartTrackingRefBased/>
  <w15:docId w15:val="{69ADE5AE-D412-45BA-9B59-4AEE5905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7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ORÁVIKOVÁ Slavomíra</cp:lastModifiedBy>
  <cp:revision>2</cp:revision>
  <dcterms:created xsi:type="dcterms:W3CDTF">2021-05-31T09:48:00Z</dcterms:created>
  <dcterms:modified xsi:type="dcterms:W3CDTF">2021-05-31T09:48:00Z</dcterms:modified>
</cp:coreProperties>
</file>