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A9EF6" w14:textId="081A4634" w:rsidR="00BC50EE" w:rsidRDefault="00D90AB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03F009" wp14:editId="066C54AD">
                <wp:simplePos x="0" y="0"/>
                <wp:positionH relativeFrom="column">
                  <wp:posOffset>-415906</wp:posOffset>
                </wp:positionH>
                <wp:positionV relativeFrom="paragraph">
                  <wp:posOffset>2449157</wp:posOffset>
                </wp:positionV>
                <wp:extent cx="10484224" cy="4338919"/>
                <wp:effectExtent l="0" t="0" r="0" b="0"/>
                <wp:wrapNone/>
                <wp:docPr id="6" name="Zástupný objekt pre obsah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6F983DBF-82FF-542A-9911-2AF81424D6F4}"/>
                    </a:ext>
                  </a:extLst>
                </wp:docPr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10484224" cy="433891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707CC0A" w14:textId="7C4918AD" w:rsidR="00D90ABA" w:rsidRDefault="00D90ABA" w:rsidP="00D90ABA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  <w14:ligatures w14:val="none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</w:rPr>
                              <w:t>Názov príjemcu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: </w:t>
                            </w:r>
                            <w:r w:rsidR="008F34AC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 xml:space="preserve">Obec Prečín </w:t>
                            </w:r>
                          </w:p>
                          <w:p w14:paraId="312B9BB0" w14:textId="02C4FDDF" w:rsidR="00D90ABA" w:rsidRDefault="00D90ABA" w:rsidP="00D90ABA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</w:rPr>
                              <w:t xml:space="preserve">Názov projektu: </w:t>
                            </w:r>
                            <w:r w:rsidR="008F34AC" w:rsidRPr="008F34AC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Rozšírenie inžinierskych sietí obce Prečín</w:t>
                            </w:r>
                          </w:p>
                          <w:p w14:paraId="710072AC" w14:textId="677B0171" w:rsidR="00D90ABA" w:rsidRDefault="00D90ABA" w:rsidP="00D90ABA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</w:rPr>
                              <w:t xml:space="preserve">Výška poskytnutej dotácie: </w:t>
                            </w:r>
                            <w:r w:rsidR="008F34AC" w:rsidRPr="008F34AC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1 143 570,66 €</w:t>
                            </w:r>
                          </w:p>
                          <w:p w14:paraId="393C121E" w14:textId="301E00B3" w:rsidR="00D90ABA" w:rsidRDefault="00D90ABA" w:rsidP="00D90ABA">
                            <w:pPr>
                              <w:spacing w:before="200" w:line="216" w:lineRule="auto"/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538135" w:themeColor="accent6" w:themeShade="BF"/>
                                <w:kern w:val="24"/>
                                <w:sz w:val="56"/>
                                <w:szCs w:val="56"/>
                              </w:rPr>
                              <w:t xml:space="preserve">Rok poskytnutia dotácie: </w:t>
                            </w: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202</w:t>
                            </w:r>
                            <w:r w:rsidR="008F34AC"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56"/>
                                <w:szCs w:val="56"/>
                              </w:rPr>
                              <w:t>2</w:t>
                            </w:r>
                          </w:p>
                          <w:p w14:paraId="508FD673" w14:textId="77777777" w:rsidR="00D90ABA" w:rsidRDefault="00D90ABA" w:rsidP="00D90ABA">
                            <w:pPr>
                              <w:spacing w:before="200" w:line="216" w:lineRule="auto"/>
                              <w:jc w:val="center"/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bCs/>
                                <w:color w:val="000000" w:themeColor="text1"/>
                                <w:kern w:val="24"/>
                                <w:sz w:val="40"/>
                                <w:szCs w:val="40"/>
                              </w:rPr>
                              <w:t>Tento projekt bol zrealizovaný s podporou Environmentálneho fondu</w:t>
                            </w:r>
                          </w:p>
                        </w:txbxContent>
                      </wps:txbx>
                      <wps:bodyPr vert="horz" lIns="91440" tIns="45720" rIns="91440" bIns="45720" rtlCol="0">
                        <a:normAutofit lnSpcReduction="10000"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03F009" id="Zástupný objekt pre obsah 5" o:spid="_x0000_s1026" style="position:absolute;margin-left:-32.75pt;margin-top:192.85pt;width:825.55pt;height:341.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" filled="f" stroked="f">
                <o:lock v:ext="edit" grouping="t"/>
                <v:textbox>
                  <w:txbxContent>
                    <w:p w14:paraId="6707CC0A" w14:textId="7C4918AD" w:rsidR="00D90ABA" w:rsidRDefault="00D90ABA" w:rsidP="00D90ABA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  <w14:ligatures w14:val="none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</w:rPr>
                        <w:t>Názov príjemcu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: </w:t>
                      </w:r>
                      <w:r w:rsidR="008F34AC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 xml:space="preserve">Obec Prečín </w:t>
                      </w:r>
                    </w:p>
                    <w:p w14:paraId="312B9BB0" w14:textId="02C4FDDF" w:rsidR="00D90ABA" w:rsidRDefault="00D90ABA" w:rsidP="00D90ABA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</w:rPr>
                        <w:t xml:space="preserve">Názov projektu: </w:t>
                      </w:r>
                      <w:r w:rsidR="008F34AC" w:rsidRPr="008F34AC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Rozšírenie inžinierskych sietí obce Prečín</w:t>
                      </w:r>
                    </w:p>
                    <w:p w14:paraId="710072AC" w14:textId="677B0171" w:rsidR="00D90ABA" w:rsidRDefault="00D90ABA" w:rsidP="00D90ABA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</w:rPr>
                        <w:t xml:space="preserve">Výška poskytnutej dotácie: </w:t>
                      </w:r>
                      <w:r w:rsidR="008F34AC" w:rsidRPr="008F34AC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1 143 570,66 €</w:t>
                      </w:r>
                    </w:p>
                    <w:p w14:paraId="393C121E" w14:textId="301E00B3" w:rsidR="00D90ABA" w:rsidRDefault="00D90ABA" w:rsidP="00D90ABA">
                      <w:pPr>
                        <w:spacing w:before="200" w:line="216" w:lineRule="auto"/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538135" w:themeColor="accent6" w:themeShade="BF"/>
                          <w:kern w:val="24"/>
                          <w:sz w:val="56"/>
                          <w:szCs w:val="56"/>
                        </w:rPr>
                        <w:t xml:space="preserve">Rok poskytnutia dotácie: </w:t>
                      </w: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202</w:t>
                      </w:r>
                      <w:r w:rsidR="008F34AC"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56"/>
                          <w:szCs w:val="56"/>
                        </w:rPr>
                        <w:t>2</w:t>
                      </w:r>
                    </w:p>
                    <w:p w14:paraId="508FD673" w14:textId="77777777" w:rsidR="00D90ABA" w:rsidRDefault="00D90ABA" w:rsidP="00D90ABA">
                      <w:pPr>
                        <w:spacing w:before="200" w:line="216" w:lineRule="auto"/>
                        <w:jc w:val="center"/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</w:pPr>
                      <w:r>
                        <w:rPr>
                          <w:rFonts w:ascii="Arial Narrow" w:hAnsi="Arial Narrow"/>
                          <w:b/>
                          <w:bCs/>
                          <w:color w:val="000000" w:themeColor="text1"/>
                          <w:kern w:val="24"/>
                          <w:sz w:val="40"/>
                          <w:szCs w:val="40"/>
                        </w:rPr>
                        <w:t>Tento projekt bol zrealizovaný s podporou Environmentálneho fondu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7DD12C9" wp14:editId="382A2ADF">
            <wp:extent cx="4798886" cy="1774508"/>
            <wp:effectExtent l="0" t="0" r="1905" b="0"/>
            <wp:docPr id="84" name="Obrázok 83" descr="Obrázok, na ktorom je písmo, logo, grafika, symbol&#10;&#10;Automaticky generovaný popis">
              <a:extLst xmlns:a="http://schemas.openxmlformats.org/drawingml/2006/main">
                <a:ext uri="{FF2B5EF4-FFF2-40B4-BE49-F238E27FC236}">
                  <a16:creationId xmlns:a16="http://schemas.microsoft.com/office/drawing/2014/main" id="{C9914017-C46B-36D1-1513-270C66E160D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Obrázok 83" descr="Obrázok, na ktorom je písmo, logo, grafika, symbol&#10;&#10;Automaticky generovaný popis">
                      <a:extLst>
                        <a:ext uri="{FF2B5EF4-FFF2-40B4-BE49-F238E27FC236}">
                          <a16:creationId xmlns:a16="http://schemas.microsoft.com/office/drawing/2014/main" id="{C9914017-C46B-36D1-1513-270C66E160D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798886" cy="17745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50EE" w:rsidSect="00D90AB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ABA"/>
    <w:rsid w:val="008F34AC"/>
    <w:rsid w:val="00A82EBC"/>
    <w:rsid w:val="00BC50EE"/>
    <w:rsid w:val="00D90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09273"/>
  <w15:chartTrackingRefBased/>
  <w15:docId w15:val="{39401F10-19EF-45DD-AFDF-FE6B864CF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Muchová Jana</dc:creator>
  <cp:keywords/>
  <dc:description/>
  <cp:lastModifiedBy>Michaela Macháčová</cp:lastModifiedBy>
  <cp:revision>2</cp:revision>
  <dcterms:created xsi:type="dcterms:W3CDTF">2023-05-26T08:55:00Z</dcterms:created>
  <dcterms:modified xsi:type="dcterms:W3CDTF">2023-06-07T12:24:00Z</dcterms:modified>
</cp:coreProperties>
</file>