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A0B45" w:rsidRDefault="007F0A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Pozvánka</w:t>
      </w:r>
    </w:p>
    <w:p w14:paraId="00000002" w14:textId="77777777" w:rsidR="000A0B45" w:rsidRDefault="000A0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A0B45" w:rsidRDefault="007F0A8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zasadnutie</w:t>
      </w:r>
    </w:p>
    <w:p w14:paraId="00000004" w14:textId="77777777" w:rsidR="000A0B45" w:rsidRDefault="007F0A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Komisie pre zmierovanie, verejný poriadok a životné prostredie obce Prečín</w:t>
      </w:r>
    </w:p>
    <w:p w14:paraId="00000005" w14:textId="77777777" w:rsidR="000A0B45" w:rsidRDefault="000A0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0A0B45" w:rsidRDefault="007F0A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základe schváleného rokovacieho poriadku obecných komisií obce Prečín a poverenia obecným zastupiteľstvom zo dňa </w:t>
      </w:r>
      <w:r>
        <w:rPr>
          <w:rFonts w:ascii="Times New Roman" w:eastAsia="Times New Roman" w:hAnsi="Times New Roman" w:cs="Times New Roman"/>
          <w:sz w:val="24"/>
          <w:szCs w:val="24"/>
        </w:rPr>
        <w:t>23.02.2023, zvolávam zasadnutie Komisie pre zmierovanie, verejný poriadok a životné prostredie, dňa:</w:t>
      </w:r>
    </w:p>
    <w:p w14:paraId="00000007" w14:textId="77777777" w:rsidR="000A0B45" w:rsidRDefault="000A0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0A0B45" w:rsidRDefault="007F0A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04.09.2026 (piatok), o 19:00 hod.</w:t>
      </w:r>
    </w:p>
    <w:p w14:paraId="00000009" w14:textId="77777777" w:rsidR="000A0B45" w:rsidRDefault="007F0A8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priestore zasadačky požiarnej zbrojnice v Prečíne.</w:t>
      </w:r>
    </w:p>
    <w:p w14:paraId="0000000A" w14:textId="77777777" w:rsidR="000A0B45" w:rsidRDefault="000A0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0A0B45" w:rsidRDefault="000A0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0A0B45" w:rsidRDefault="007F0A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Program:</w:t>
      </w:r>
    </w:p>
    <w:p w14:paraId="0000000D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Otvorenie</w:t>
      </w:r>
    </w:p>
    <w:p w14:paraId="0000000E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Prezentácia prítomných</w:t>
      </w:r>
    </w:p>
    <w:p w14:paraId="0000000F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Odpadová politika obce </w:t>
      </w:r>
    </w:p>
    <w:p w14:paraId="00000010" w14:textId="77777777" w:rsidR="000A0B45" w:rsidRDefault="007F0A8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námietky zo strany občanov</w:t>
      </w:r>
    </w:p>
    <w:p w14:paraId="00000011" w14:textId="77777777" w:rsidR="000A0B45" w:rsidRDefault="007F0A8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VZN odpadového hospodárstva obce</w:t>
      </w:r>
    </w:p>
    <w:p w14:paraId="00000012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Dušičkové tvorivé dielne</w:t>
      </w:r>
    </w:p>
    <w:p w14:paraId="00000013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Zhodnotenie 4-ročnej činnosti Komisie pre verejný poriadok, zmierovanie a životné prostredie obce Prečín</w:t>
      </w:r>
    </w:p>
    <w:p w14:paraId="00000014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Rôzne</w:t>
      </w:r>
    </w:p>
    <w:p w14:paraId="00000015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Diskusia</w:t>
      </w:r>
    </w:p>
    <w:p w14:paraId="00000016" w14:textId="77777777" w:rsidR="000A0B45" w:rsidRDefault="007F0A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Záver</w:t>
      </w:r>
    </w:p>
    <w:p w14:paraId="00000017" w14:textId="77777777" w:rsidR="000A0B45" w:rsidRDefault="000A0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0A0B45" w:rsidRDefault="007F0A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5k1d5nlwopgn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V Prečíne 31.08.2026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Ing. Ondrej Bajza, PhD.</w:t>
      </w:r>
    </w:p>
    <w:p w14:paraId="00000019" w14:textId="77777777" w:rsidR="000A0B45" w:rsidRDefault="007F0A83">
      <w:pPr>
        <w:spacing w:line="240" w:lineRule="auto"/>
        <w:ind w:left="5664" w:firstLine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komisie</w:t>
      </w:r>
    </w:p>
    <w:sectPr w:rsidR="000A0B4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5F1BF9E-BB16-424F-A819-3B4BD3CFBE27}"/>
    <w:embedBold r:id="rId2" w:fontKey="{90B7C70D-E6B7-4AD2-8496-477A01704B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72E27B4-04A8-4792-AD77-AA93FEC6942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0A2C091-7EC2-4EAF-A327-8C27B13338D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F7A42"/>
    <w:multiLevelType w:val="multilevel"/>
    <w:tmpl w:val="28FC987A"/>
    <w:lvl w:ilvl="0">
      <w:start w:val="1"/>
      <w:numFmt w:val="decimal"/>
      <w:lvlText w:val="%1."/>
      <w:lvlJc w:val="left"/>
      <w:pPr>
        <w:ind w:left="576" w:hanging="21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45"/>
    <w:rsid w:val="000A0B45"/>
    <w:rsid w:val="007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0C8C2-5B27-4A86-9A90-652C1D9C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Odsekzoznamu">
    <w:name w:val="List Paragraph"/>
    <w:uiPriority w:val="34"/>
    <w:qFormat/>
    <w:rsid w:val="000578ED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Zwk2YtnEGFPlj9e4O7WJNKWMDQ==">CgMxLjAyDmguNWsxZDVubHdvcGduOAByITFrNFNoTExoT09lSHpKSG1OSFlQdnJfZnltSXFBZk5xbQ==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Bírošíková</dc:creator>
  <cp:lastModifiedBy>ORÁVIKOVÁ Slavomíra</cp:lastModifiedBy>
  <cp:revision>2</cp:revision>
  <dcterms:created xsi:type="dcterms:W3CDTF">2026-09-01T06:17:00Z</dcterms:created>
  <dcterms:modified xsi:type="dcterms:W3CDTF">2026-09-01T06:17:00Z</dcterms:modified>
</cp:coreProperties>
</file>