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0" w:type="dxa"/>
        <w:jc w:val="center"/>
        <w:tblCellMar>
          <w:left w:w="70" w:type="dxa"/>
          <w:right w:w="70" w:type="dxa"/>
        </w:tblCellMar>
        <w:tblLook w:val="04A0" w:firstRow="1" w:lastRow="0" w:firstColumn="1" w:lastColumn="0" w:noHBand="0" w:noVBand="1"/>
      </w:tblPr>
      <w:tblGrid>
        <w:gridCol w:w="2770"/>
        <w:gridCol w:w="4735"/>
        <w:gridCol w:w="1855"/>
      </w:tblGrid>
      <w:tr w:rsidR="002E7064" w:rsidRPr="006B6573" w:rsidTr="002E7064">
        <w:trPr>
          <w:trHeight w:val="1710"/>
          <w:jc w:val="center"/>
        </w:trPr>
        <w:tc>
          <w:tcPr>
            <w:tcW w:w="1960" w:type="dxa"/>
            <w:vMerge w:val="restart"/>
            <w:tcBorders>
              <w:top w:val="single" w:sz="8" w:space="0" w:color="auto"/>
              <w:left w:val="single" w:sz="8" w:space="0" w:color="auto"/>
              <w:bottom w:val="single" w:sz="8" w:space="0" w:color="000000"/>
              <w:right w:val="single" w:sz="4" w:space="0" w:color="auto"/>
            </w:tcBorders>
            <w:noWrap/>
            <w:vAlign w:val="bottom"/>
            <w:hideMark/>
          </w:tcPr>
          <w:p w:rsidR="002E7064" w:rsidRPr="006B6573" w:rsidRDefault="002E7064">
            <w:pPr>
              <w:rPr>
                <w:sz w:val="20"/>
                <w:szCs w:val="20"/>
              </w:rPr>
            </w:pPr>
            <w:r w:rsidRPr="006B6573">
              <w:rPr>
                <w:sz w:val="20"/>
                <w:szCs w:val="20"/>
              </w:rPr>
              <w:t> </w:t>
            </w:r>
            <w:r w:rsidR="00D74AF2" w:rsidRPr="00F64DD8">
              <w:rPr>
                <w:noProof/>
              </w:rPr>
              <w:drawing>
                <wp:inline distT="0" distB="0" distL="0" distR="0" wp14:anchorId="5B8B616B" wp14:editId="0D252B7A">
                  <wp:extent cx="1628775" cy="1495425"/>
                  <wp:effectExtent l="0" t="0" r="9525" b="9525"/>
                  <wp:docPr id="1"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cstate="print"/>
                          <a:srcRect l="-2667" t="-2698" r="2667" b="15019"/>
                          <a:stretch/>
                        </pic:blipFill>
                        <pic:spPr bwMode="auto">
                          <a:xfrm>
                            <a:off x="0" y="0"/>
                            <a:ext cx="1629457" cy="1496051"/>
                          </a:xfrm>
                          <a:prstGeom prst="rect">
                            <a:avLst/>
                          </a:prstGeom>
                          <a:solidFill>
                            <a:srgbClr val="FFFFFF"/>
                          </a:solidFill>
                          <a:ln>
                            <a:noFill/>
                          </a:ln>
                          <a:extLst>
                            <a:ext uri="{53640926-AAD7-44D8-BBD7-CCE9431645EC}">
                              <a14:shadowObscured xmlns:a14="http://schemas.microsoft.com/office/drawing/2010/main"/>
                            </a:ext>
                          </a:extLst>
                        </pic:spPr>
                      </pic:pic>
                    </a:graphicData>
                  </a:graphic>
                </wp:inline>
              </w:drawing>
            </w:r>
          </w:p>
        </w:tc>
        <w:tc>
          <w:tcPr>
            <w:tcW w:w="5440" w:type="dxa"/>
            <w:tcBorders>
              <w:top w:val="single" w:sz="8" w:space="0" w:color="auto"/>
              <w:left w:val="nil"/>
              <w:bottom w:val="single" w:sz="4" w:space="0" w:color="auto"/>
              <w:right w:val="single" w:sz="4" w:space="0" w:color="auto"/>
            </w:tcBorders>
            <w:vAlign w:val="center"/>
            <w:hideMark/>
          </w:tcPr>
          <w:p w:rsidR="002E7064" w:rsidRPr="006B6573" w:rsidRDefault="002E7064" w:rsidP="002E7064">
            <w:pPr>
              <w:jc w:val="center"/>
              <w:rPr>
                <w:b/>
                <w:bCs/>
                <w:sz w:val="28"/>
                <w:szCs w:val="28"/>
                <w14:shadow w14:blurRad="50800" w14:dist="38100" w14:dir="2700000" w14:sx="100000" w14:sy="100000" w14:kx="0" w14:ky="0" w14:algn="tl">
                  <w14:srgbClr w14:val="000000">
                    <w14:alpha w14:val="60000"/>
                  </w14:srgbClr>
                </w14:shadow>
              </w:rPr>
            </w:pPr>
            <w:r w:rsidRPr="006B6573">
              <w:rPr>
                <w:b/>
                <w:bCs/>
                <w14:shadow w14:blurRad="50800" w14:dist="38100" w14:dir="2700000" w14:sx="100000" w14:sy="100000" w14:kx="0" w14:ky="0" w14:algn="tl">
                  <w14:srgbClr w14:val="000000">
                    <w14:alpha w14:val="60000"/>
                  </w14:srgbClr>
                </w14:shadow>
              </w:rPr>
              <w:t xml:space="preserve">VŠEOBECNE ZÁVÄZNÉ NARIADENIE                                           obce </w:t>
            </w:r>
            <w:r w:rsidR="00D74AF2">
              <w:rPr>
                <w:b/>
                <w:bCs/>
                <w14:shadow w14:blurRad="50800" w14:dist="38100" w14:dir="2700000" w14:sx="100000" w14:sy="100000" w14:kx="0" w14:ky="0" w14:algn="tl">
                  <w14:srgbClr w14:val="000000">
                    <w14:alpha w14:val="60000"/>
                  </w14:srgbClr>
                </w14:shadow>
              </w:rPr>
              <w:t>Prečín</w:t>
            </w:r>
            <w:r w:rsidRPr="006B6573">
              <w:rPr>
                <w:b/>
                <w:bCs/>
                <w14:shadow w14:blurRad="50800" w14:dist="38100" w14:dir="2700000" w14:sx="100000" w14:sy="100000" w14:kx="0" w14:ky="0" w14:algn="tl">
                  <w14:srgbClr w14:val="000000">
                    <w14:alpha w14:val="60000"/>
                  </w14:srgbClr>
                </w14:shadow>
              </w:rPr>
              <w:t xml:space="preserve"> </w:t>
            </w:r>
            <w:r w:rsidRPr="006B6573">
              <w:rPr>
                <w:b/>
                <w:bCs/>
                <w:sz w:val="28"/>
                <w:szCs w:val="28"/>
                <w14:shadow w14:blurRad="50800" w14:dist="38100" w14:dir="2700000" w14:sx="100000" w14:sy="100000" w14:kx="0" w14:ky="0" w14:algn="tl">
                  <w14:srgbClr w14:val="000000">
                    <w14:alpha w14:val="60000"/>
                  </w14:srgbClr>
                </w14:shadow>
              </w:rPr>
              <w:t xml:space="preserve">č.  </w:t>
            </w:r>
            <w:r w:rsidR="0000685B">
              <w:rPr>
                <w:b/>
                <w:bCs/>
                <w:sz w:val="28"/>
                <w:szCs w:val="28"/>
                <w14:shadow w14:blurRad="50800" w14:dist="38100" w14:dir="2700000" w14:sx="100000" w14:sy="100000" w14:kx="0" w14:ky="0" w14:algn="tl">
                  <w14:srgbClr w14:val="000000">
                    <w14:alpha w14:val="60000"/>
                  </w14:srgbClr>
                </w14:shadow>
              </w:rPr>
              <w:t>2</w:t>
            </w:r>
            <w:r w:rsidR="004F418A" w:rsidRPr="006B6573">
              <w:rPr>
                <w:b/>
                <w:bCs/>
                <w:sz w:val="28"/>
                <w:szCs w:val="28"/>
                <w14:shadow w14:blurRad="50800" w14:dist="38100" w14:dir="2700000" w14:sx="100000" w14:sy="100000" w14:kx="0" w14:ky="0" w14:algn="tl">
                  <w14:srgbClr w14:val="000000">
                    <w14:alpha w14:val="60000"/>
                  </w14:srgbClr>
                </w14:shadow>
              </w:rPr>
              <w:t>/201</w:t>
            </w:r>
            <w:r w:rsidR="00AB3754" w:rsidRPr="006B6573">
              <w:rPr>
                <w:b/>
                <w:bCs/>
                <w:sz w:val="28"/>
                <w:szCs w:val="28"/>
                <w14:shadow w14:blurRad="50800" w14:dist="38100" w14:dir="2700000" w14:sx="100000" w14:sy="100000" w14:kx="0" w14:ky="0" w14:algn="tl">
                  <w14:srgbClr w14:val="000000">
                    <w14:alpha w14:val="60000"/>
                  </w14:srgbClr>
                </w14:shadow>
              </w:rPr>
              <w:t>6</w:t>
            </w:r>
          </w:p>
          <w:p w:rsidR="002E7064" w:rsidRPr="006B6573" w:rsidRDefault="002E7064" w:rsidP="002E7064">
            <w:pPr>
              <w:jc w:val="center"/>
              <w:rPr>
                <w:b/>
                <w:bCs/>
                <w14:shadow w14:blurRad="50800" w14:dist="38100" w14:dir="2700000" w14:sx="100000" w14:sy="100000" w14:kx="0" w14:ky="0" w14:algn="tl">
                  <w14:srgbClr w14:val="000000">
                    <w14:alpha w14:val="60000"/>
                  </w14:srgbClr>
                </w14:shadow>
              </w:rPr>
            </w:pPr>
            <w:r w:rsidRPr="006B6573">
              <w:rPr>
                <w:b/>
                <w:bCs/>
                <w14:shadow w14:blurRad="50800" w14:dist="38100" w14:dir="2700000" w14:sx="100000" w14:sy="100000" w14:kx="0" w14:ky="0" w14:algn="tl">
                  <w14:srgbClr w14:val="000000">
                    <w14:alpha w14:val="60000"/>
                  </w14:srgbClr>
                </w14:shadow>
              </w:rPr>
              <w:t>o poskytovaní dotácií z rozpočtu obce</w:t>
            </w:r>
          </w:p>
        </w:tc>
        <w:tc>
          <w:tcPr>
            <w:tcW w:w="1960" w:type="dxa"/>
            <w:vMerge w:val="restart"/>
            <w:tcBorders>
              <w:top w:val="single" w:sz="8" w:space="0" w:color="auto"/>
              <w:left w:val="single" w:sz="4" w:space="0" w:color="auto"/>
              <w:bottom w:val="single" w:sz="8" w:space="0" w:color="000000"/>
              <w:right w:val="single" w:sz="8" w:space="0" w:color="auto"/>
            </w:tcBorders>
            <w:vAlign w:val="center"/>
            <w:hideMark/>
          </w:tcPr>
          <w:p w:rsidR="002E7064" w:rsidRPr="006B6573" w:rsidRDefault="002E7064" w:rsidP="00110939">
            <w:pPr>
              <w:jc w:val="center"/>
              <w:rPr>
                <w:sz w:val="28"/>
                <w:szCs w:val="28"/>
              </w:rPr>
            </w:pPr>
            <w:r w:rsidRPr="006B6573">
              <w:rPr>
                <w:sz w:val="28"/>
                <w:szCs w:val="28"/>
              </w:rPr>
              <w:t xml:space="preserve">Platnosť od: </w:t>
            </w:r>
            <w:r w:rsidR="00AB3754" w:rsidRPr="006B6573">
              <w:rPr>
                <w:sz w:val="28"/>
                <w:szCs w:val="28"/>
              </w:rPr>
              <w:t>01.01.2017</w:t>
            </w:r>
            <w:r w:rsidRPr="006B6573">
              <w:rPr>
                <w:sz w:val="28"/>
                <w:szCs w:val="28"/>
              </w:rPr>
              <w:t xml:space="preserve"> </w:t>
            </w:r>
            <w:r w:rsidRPr="006B6573">
              <w:rPr>
                <w:b/>
                <w:sz w:val="28"/>
                <w:szCs w:val="28"/>
              </w:rPr>
              <w:t xml:space="preserve">  </w:t>
            </w:r>
          </w:p>
        </w:tc>
      </w:tr>
      <w:tr w:rsidR="002E7064" w:rsidRPr="006B6573" w:rsidTr="002E7064">
        <w:trPr>
          <w:trHeight w:val="840"/>
          <w:jc w:val="center"/>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2E7064" w:rsidRPr="006B6573" w:rsidRDefault="002E7064">
            <w:pPr>
              <w:rPr>
                <w:sz w:val="20"/>
                <w:szCs w:val="20"/>
              </w:rPr>
            </w:pPr>
          </w:p>
        </w:tc>
        <w:tc>
          <w:tcPr>
            <w:tcW w:w="5440" w:type="dxa"/>
            <w:tcBorders>
              <w:top w:val="nil"/>
              <w:left w:val="nil"/>
              <w:bottom w:val="single" w:sz="8" w:space="0" w:color="auto"/>
              <w:right w:val="single" w:sz="4" w:space="0" w:color="auto"/>
            </w:tcBorders>
            <w:vAlign w:val="center"/>
            <w:hideMark/>
          </w:tcPr>
          <w:p w:rsidR="002E7064" w:rsidRPr="006B6573" w:rsidRDefault="002E7064" w:rsidP="0000685B">
            <w:pPr>
              <w:jc w:val="center"/>
              <w:rPr>
                <w:b/>
                <w:bCs/>
                <w:sz w:val="28"/>
                <w:szCs w:val="28"/>
                <w14:shadow w14:blurRad="50800" w14:dist="38100" w14:dir="2700000" w14:sx="100000" w14:sy="100000" w14:kx="0" w14:ky="0" w14:algn="tl">
                  <w14:srgbClr w14:val="000000">
                    <w14:alpha w14:val="60000"/>
                  </w14:srgbClr>
                </w14:shadow>
              </w:rPr>
            </w:pPr>
            <w:r w:rsidRPr="006B6573">
              <w:rPr>
                <w:b/>
                <w:bCs/>
                <w:sz w:val="28"/>
                <w:szCs w:val="28"/>
                <w14:shadow w14:blurRad="50800" w14:dist="38100" w14:dir="2700000" w14:sx="100000" w14:sy="100000" w14:kx="0" w14:ky="0" w14:algn="tl">
                  <w14:srgbClr w14:val="000000">
                    <w14:alpha w14:val="60000"/>
                  </w14:srgbClr>
                </w14:shadow>
              </w:rPr>
              <w:t xml:space="preserve">Vyvesené na úradnej tabuli:  </w:t>
            </w:r>
            <w:r w:rsidR="0000685B">
              <w:rPr>
                <w:b/>
                <w:bCs/>
                <w:sz w:val="28"/>
                <w:szCs w:val="28"/>
                <w14:shadow w14:blurRad="50800" w14:dist="38100" w14:dir="2700000" w14:sx="100000" w14:sy="100000" w14:kx="0" w14:ky="0" w14:algn="tl">
                  <w14:srgbClr w14:val="000000">
                    <w14:alpha w14:val="60000"/>
                  </w14:srgbClr>
                </w14:shadow>
              </w:rPr>
              <w:t>7.11.2016</w:t>
            </w:r>
            <w:r w:rsidRPr="006B6573">
              <w:rPr>
                <w:b/>
                <w:bCs/>
                <w:sz w:val="28"/>
                <w:szCs w:val="28"/>
                <w14:shadow w14:blurRad="50800" w14:dist="38100" w14:dir="2700000" w14:sx="100000" w14:sy="100000" w14:kx="0" w14:ky="0" w14:algn="tl">
                  <w14:srgbClr w14:val="000000">
                    <w14:alpha w14:val="60000"/>
                  </w14:srgbClr>
                </w14:shadow>
              </w:rPr>
              <w:t xml:space="preserve">                                                      Zvesené z úradnej tabule:</w:t>
            </w:r>
            <w:r w:rsidR="00AA2692" w:rsidRPr="006B6573">
              <w:rPr>
                <w:b/>
                <w:bCs/>
                <w:sz w:val="28"/>
                <w:szCs w:val="28"/>
                <w14:shadow w14:blurRad="50800" w14:dist="38100" w14:dir="2700000" w14:sx="100000" w14:sy="100000" w14:kx="0" w14:ky="0" w14:algn="tl">
                  <w14:srgbClr w14:val="000000">
                    <w14:alpha w14:val="60000"/>
                  </w14:srgbClr>
                </w14:shadow>
              </w:rPr>
              <w:t xml:space="preserve"> </w:t>
            </w:r>
            <w:r w:rsidR="00444048" w:rsidRPr="006B6573">
              <w:rPr>
                <w:b/>
                <w:bCs/>
                <w:sz w:val="28"/>
                <w:szCs w:val="28"/>
                <w14:shadow w14:blurRad="50800" w14:dist="38100" w14:dir="2700000" w14:sx="100000" w14:sy="100000" w14:kx="0" w14:ky="0" w14:algn="tl">
                  <w14:srgbClr w14:val="000000">
                    <w14:alpha w14:val="60000"/>
                  </w14:srgbClr>
                </w14:shadow>
              </w:rPr>
              <w:t xml:space="preserve"> </w:t>
            </w:r>
            <w:r w:rsidR="00CF45C8" w:rsidRPr="006B6573">
              <w:rPr>
                <w:b/>
                <w:bCs/>
                <w:sz w:val="28"/>
                <w:szCs w:val="28"/>
                <w14:shadow w14:blurRad="50800" w14:dist="38100" w14:dir="2700000" w14:sx="100000" w14:sy="100000" w14:kx="0" w14:ky="0" w14:algn="tl">
                  <w14:srgbClr w14:val="000000">
                    <w14:alpha w14:val="60000"/>
                  </w14:srgbClr>
                </w14:shadow>
              </w:rPr>
              <w:t xml:space="preserve">    </w:t>
            </w:r>
            <w:r w:rsidR="00AB3754" w:rsidRPr="006B6573">
              <w:rPr>
                <w:b/>
                <w:bCs/>
                <w:sz w:val="28"/>
                <w:szCs w:val="28"/>
                <w14:shadow w14:blurRad="50800" w14:dist="38100" w14:dir="2700000" w14:sx="100000" w14:sy="100000" w14:kx="0" w14:ky="0" w14:algn="tl">
                  <w14:srgbClr w14:val="000000">
                    <w14:alpha w14:val="60000"/>
                  </w14:srgbClr>
                </w14:shadow>
              </w:rPr>
              <w:t>......................</w:t>
            </w:r>
          </w:p>
        </w:tc>
        <w:tc>
          <w:tcPr>
            <w:tcW w:w="0" w:type="auto"/>
            <w:vMerge/>
            <w:tcBorders>
              <w:top w:val="single" w:sz="8" w:space="0" w:color="auto"/>
              <w:left w:val="single" w:sz="4" w:space="0" w:color="auto"/>
              <w:bottom w:val="single" w:sz="8" w:space="0" w:color="000000"/>
              <w:right w:val="single" w:sz="8" w:space="0" w:color="auto"/>
            </w:tcBorders>
            <w:vAlign w:val="center"/>
            <w:hideMark/>
          </w:tcPr>
          <w:p w:rsidR="002E7064" w:rsidRPr="006B6573" w:rsidRDefault="002E7064">
            <w:pPr>
              <w:rPr>
                <w:sz w:val="28"/>
                <w:szCs w:val="28"/>
              </w:rPr>
            </w:pPr>
          </w:p>
        </w:tc>
      </w:tr>
    </w:tbl>
    <w:p w:rsidR="007846E1" w:rsidRPr="006B6573" w:rsidRDefault="007846E1"/>
    <w:p w:rsidR="008F10D8" w:rsidRPr="008F10D8" w:rsidRDefault="008F10D8" w:rsidP="008F10D8">
      <w:pPr>
        <w:pStyle w:val="Nzov"/>
        <w:spacing w:line="288" w:lineRule="auto"/>
        <w:jc w:val="both"/>
        <w:rPr>
          <w:b w:val="0"/>
          <w:sz w:val="24"/>
        </w:rPr>
      </w:pPr>
      <w:r w:rsidRPr="008F10D8">
        <w:rPr>
          <w:b w:val="0"/>
          <w:sz w:val="24"/>
        </w:rPr>
        <w:t>Obecné zastupiteľstvo v </w:t>
      </w:r>
      <w:r w:rsidR="007B3DC9">
        <w:rPr>
          <w:b w:val="0"/>
          <w:sz w:val="24"/>
        </w:rPr>
        <w:t>Prečíne</w:t>
      </w:r>
      <w:r w:rsidRPr="008F10D8">
        <w:rPr>
          <w:b w:val="0"/>
          <w:sz w:val="24"/>
        </w:rPr>
        <w:t xml:space="preserve"> podľa § 6 ods. 1  zákona č. 369/1990 Zb. o obecnom zriadení v znení neskorších predpisov a § 7 ods. 4 zákona č. 583/2004 Z. z. o rozpočtových pravidlách územnej samosprávy a o zmene a doplnení niektorých zákonov v znení neskorších predpisov </w:t>
      </w:r>
      <w:r>
        <w:rPr>
          <w:b w:val="0"/>
          <w:sz w:val="24"/>
        </w:rPr>
        <w:t xml:space="preserve"> </w:t>
      </w:r>
      <w:r w:rsidRPr="008F10D8">
        <w:rPr>
          <w:bCs w:val="0"/>
          <w:sz w:val="24"/>
        </w:rPr>
        <w:t>v y d á v a</w:t>
      </w:r>
      <w:r>
        <w:rPr>
          <w:b w:val="0"/>
          <w:bCs w:val="0"/>
          <w:sz w:val="24"/>
        </w:rPr>
        <w:t xml:space="preserve">  </w:t>
      </w:r>
      <w:r w:rsidRPr="008F10D8">
        <w:rPr>
          <w:b w:val="0"/>
          <w:bCs w:val="0"/>
          <w:sz w:val="24"/>
        </w:rPr>
        <w:t xml:space="preserve"> toto </w:t>
      </w:r>
    </w:p>
    <w:p w:rsidR="008F10D8" w:rsidRDefault="008F10D8" w:rsidP="008F10D8">
      <w:pPr>
        <w:pStyle w:val="Nzov"/>
        <w:spacing w:line="288" w:lineRule="auto"/>
        <w:jc w:val="both"/>
        <w:rPr>
          <w:b w:val="0"/>
          <w:sz w:val="24"/>
        </w:rPr>
      </w:pPr>
    </w:p>
    <w:p w:rsidR="002E7064" w:rsidRPr="006B6573" w:rsidRDefault="002E7064" w:rsidP="002E7064">
      <w:pPr>
        <w:pStyle w:val="Nzov"/>
        <w:rPr>
          <w14:shadow w14:blurRad="50800" w14:dist="38100" w14:dir="2700000" w14:sx="100000" w14:sy="100000" w14:kx="0" w14:ky="0" w14:algn="tl">
            <w14:srgbClr w14:val="000000">
              <w14:alpha w14:val="60000"/>
            </w14:srgbClr>
          </w14:shadow>
        </w:rPr>
      </w:pPr>
      <w:bookmarkStart w:id="0" w:name="OLE_LINK1"/>
      <w:r w:rsidRPr="006B6573">
        <w:rPr>
          <w14:shadow w14:blurRad="50800" w14:dist="38100" w14:dir="2700000" w14:sx="100000" w14:sy="100000" w14:kx="0" w14:ky="0" w14:algn="tl">
            <w14:srgbClr w14:val="000000">
              <w14:alpha w14:val="60000"/>
            </w14:srgbClr>
          </w14:shadow>
        </w:rPr>
        <w:t xml:space="preserve">Všeobecne záväzné nariadenie obce </w:t>
      </w:r>
      <w:r w:rsidR="00D74AF2">
        <w:rPr>
          <w14:shadow w14:blurRad="50800" w14:dist="38100" w14:dir="2700000" w14:sx="100000" w14:sy="100000" w14:kx="0" w14:ky="0" w14:algn="tl">
            <w14:srgbClr w14:val="000000">
              <w14:alpha w14:val="60000"/>
            </w14:srgbClr>
          </w14:shadow>
        </w:rPr>
        <w:t>Prečín</w:t>
      </w:r>
      <w:r w:rsidRPr="006B6573">
        <w:rPr>
          <w14:shadow w14:blurRad="50800" w14:dist="38100" w14:dir="2700000" w14:sx="100000" w14:sy="100000" w14:kx="0" w14:ky="0" w14:algn="tl">
            <w14:srgbClr w14:val="000000">
              <w14:alpha w14:val="60000"/>
            </w14:srgbClr>
          </w14:shadow>
        </w:rPr>
        <w:t xml:space="preserve"> </w:t>
      </w:r>
    </w:p>
    <w:p w:rsidR="002E7064" w:rsidRPr="006B6573" w:rsidRDefault="002E7064" w:rsidP="002E7064">
      <w:pPr>
        <w:pStyle w:val="Nzov"/>
        <w:rPr>
          <w:sz w:val="16"/>
          <w:szCs w:val="16"/>
          <w14:shadow w14:blurRad="50800" w14:dist="38100" w14:dir="2700000" w14:sx="100000" w14:sy="100000" w14:kx="0" w14:ky="0" w14:algn="tl">
            <w14:srgbClr w14:val="000000">
              <w14:alpha w14:val="60000"/>
            </w14:srgbClr>
          </w14:shadow>
        </w:rPr>
      </w:pPr>
      <w:r w:rsidRPr="006B6573">
        <w:rPr>
          <w:sz w:val="36"/>
          <w:szCs w:val="36"/>
          <w14:shadow w14:blurRad="50800" w14:dist="38100" w14:dir="2700000" w14:sx="100000" w14:sy="100000" w14:kx="0" w14:ky="0" w14:algn="tl">
            <w14:srgbClr w14:val="000000">
              <w14:alpha w14:val="60000"/>
            </w14:srgbClr>
          </w14:shadow>
        </w:rPr>
        <w:t xml:space="preserve">č. </w:t>
      </w:r>
      <w:r w:rsidR="0000685B">
        <w:rPr>
          <w:sz w:val="36"/>
          <w:szCs w:val="36"/>
          <w14:shadow w14:blurRad="50800" w14:dist="38100" w14:dir="2700000" w14:sx="100000" w14:sy="100000" w14:kx="0" w14:ky="0" w14:algn="tl">
            <w14:srgbClr w14:val="000000">
              <w14:alpha w14:val="60000"/>
            </w14:srgbClr>
          </w14:shadow>
        </w:rPr>
        <w:t>2</w:t>
      </w:r>
      <w:r w:rsidRPr="006B6573">
        <w:rPr>
          <w:sz w:val="36"/>
          <w:szCs w:val="36"/>
          <w14:shadow w14:blurRad="50800" w14:dist="38100" w14:dir="2700000" w14:sx="100000" w14:sy="100000" w14:kx="0" w14:ky="0" w14:algn="tl">
            <w14:srgbClr w14:val="000000">
              <w14:alpha w14:val="60000"/>
            </w14:srgbClr>
          </w14:shadow>
        </w:rPr>
        <w:t>/201</w:t>
      </w:r>
      <w:r w:rsidR="00AB3754" w:rsidRPr="006B6573">
        <w:rPr>
          <w:sz w:val="36"/>
          <w:szCs w:val="36"/>
          <w14:shadow w14:blurRad="50800" w14:dist="38100" w14:dir="2700000" w14:sx="100000" w14:sy="100000" w14:kx="0" w14:ky="0" w14:algn="tl">
            <w14:srgbClr w14:val="000000">
              <w14:alpha w14:val="60000"/>
            </w14:srgbClr>
          </w14:shadow>
        </w:rPr>
        <w:t>6</w:t>
      </w:r>
    </w:p>
    <w:bookmarkEnd w:id="0"/>
    <w:p w:rsidR="002E7064" w:rsidRPr="006B6573" w:rsidRDefault="002E7064" w:rsidP="002E7064">
      <w:pPr>
        <w:jc w:val="center"/>
        <w:rPr>
          <w:b/>
          <w:bCs/>
          <w:sz w:val="32"/>
        </w:rPr>
      </w:pPr>
      <w:r w:rsidRPr="006B6573">
        <w:rPr>
          <w:b/>
          <w:bCs/>
          <w:sz w:val="32"/>
          <w14:shadow w14:blurRad="50800" w14:dist="38100" w14:dir="2700000" w14:sx="100000" w14:sy="100000" w14:kx="0" w14:ky="0" w14:algn="tl">
            <w14:srgbClr w14:val="000000">
              <w14:alpha w14:val="60000"/>
            </w14:srgbClr>
          </w14:shadow>
        </w:rPr>
        <w:t>o poskytovaní dotácií z rozpočtu obce</w:t>
      </w:r>
    </w:p>
    <w:p w:rsidR="002E7064" w:rsidRPr="006B6573" w:rsidRDefault="002E7064" w:rsidP="002E7064">
      <w:pPr>
        <w:tabs>
          <w:tab w:val="left" w:pos="2670"/>
        </w:tabs>
      </w:pPr>
    </w:p>
    <w:p w:rsidR="002E7064" w:rsidRPr="006B6573" w:rsidRDefault="002E7064" w:rsidP="002E7064">
      <w:pPr>
        <w:jc w:val="center"/>
        <w:rPr>
          <w:b/>
          <w:bCs/>
        </w:rPr>
      </w:pPr>
      <w:r w:rsidRPr="006B6573">
        <w:rPr>
          <w:b/>
          <w:bCs/>
        </w:rPr>
        <w:t xml:space="preserve"> </w:t>
      </w:r>
    </w:p>
    <w:p w:rsidR="008F10D8" w:rsidRPr="006B6573" w:rsidRDefault="008F10D8" w:rsidP="008F10D8">
      <w:pPr>
        <w:jc w:val="center"/>
        <w:rPr>
          <w:b/>
          <w:bCs/>
        </w:rPr>
      </w:pPr>
      <w:r w:rsidRPr="006B6573">
        <w:rPr>
          <w:b/>
          <w:bCs/>
        </w:rPr>
        <w:t>Článok I</w:t>
      </w:r>
    </w:p>
    <w:p w:rsidR="008F10D8" w:rsidRPr="006B6573" w:rsidRDefault="008F10D8" w:rsidP="008F10D8">
      <w:pPr>
        <w:jc w:val="center"/>
        <w:rPr>
          <w:b/>
          <w:bCs/>
        </w:rPr>
      </w:pPr>
      <w:r>
        <w:rPr>
          <w:b/>
          <w:bCs/>
        </w:rPr>
        <w:t xml:space="preserve">Úvodné </w:t>
      </w:r>
      <w:r w:rsidRPr="006B6573">
        <w:rPr>
          <w:b/>
          <w:bCs/>
        </w:rPr>
        <w:t>ustanovenia</w:t>
      </w:r>
    </w:p>
    <w:p w:rsidR="008F10D8" w:rsidRDefault="008F10D8" w:rsidP="008F10D8">
      <w:pPr>
        <w:jc w:val="both"/>
        <w:rPr>
          <w:b/>
          <w:bCs/>
        </w:rPr>
      </w:pPr>
    </w:p>
    <w:p w:rsidR="008F10D8" w:rsidRPr="006B6573" w:rsidRDefault="008F10D8" w:rsidP="008F10D8">
      <w:pPr>
        <w:jc w:val="both"/>
        <w:rPr>
          <w:b/>
          <w:bCs/>
        </w:rPr>
      </w:pPr>
      <w:r>
        <w:rPr>
          <w:b/>
          <w:bCs/>
        </w:rPr>
        <w:tab/>
      </w:r>
    </w:p>
    <w:p w:rsidR="008F10D8" w:rsidRPr="006B6573" w:rsidRDefault="008F10D8" w:rsidP="008F10D8">
      <w:pPr>
        <w:pStyle w:val="Zkladntext2"/>
        <w:ind w:firstLine="426"/>
        <w:rPr>
          <w:rFonts w:ascii="Times New Roman" w:hAnsi="Times New Roman"/>
          <w:sz w:val="24"/>
          <w:szCs w:val="24"/>
        </w:rPr>
      </w:pPr>
      <w:r w:rsidRPr="005A2908">
        <w:rPr>
          <w:rFonts w:ascii="Times New Roman" w:hAnsi="Times New Roman"/>
          <w:bCs/>
          <w:sz w:val="24"/>
          <w:szCs w:val="24"/>
        </w:rPr>
        <w:t>Týmto všeobecne záväzným nariadením</w:t>
      </w:r>
      <w:r>
        <w:rPr>
          <w:rFonts w:ascii="Times New Roman" w:hAnsi="Times New Roman"/>
          <w:bCs/>
        </w:rPr>
        <w:t xml:space="preserve"> </w:t>
      </w:r>
      <w:r w:rsidRPr="006B6573">
        <w:rPr>
          <w:rFonts w:ascii="Times New Roman" w:hAnsi="Times New Roman"/>
          <w:sz w:val="24"/>
          <w:szCs w:val="24"/>
        </w:rPr>
        <w:t xml:space="preserve">(ďalej len „VZN“) </w:t>
      </w:r>
      <w:r>
        <w:rPr>
          <w:rFonts w:ascii="Times New Roman" w:hAnsi="Times New Roman"/>
          <w:sz w:val="24"/>
          <w:szCs w:val="24"/>
        </w:rPr>
        <w:t xml:space="preserve">sa ustanovuje postup a podmienky poskytovania dotácií </w:t>
      </w:r>
      <w:r w:rsidRPr="006B6573">
        <w:rPr>
          <w:rFonts w:ascii="Times New Roman" w:hAnsi="Times New Roman"/>
          <w:sz w:val="24"/>
          <w:szCs w:val="24"/>
        </w:rPr>
        <w:t xml:space="preserve">z rozpočtu Obce </w:t>
      </w:r>
      <w:r w:rsidR="007B3DC9">
        <w:rPr>
          <w:rFonts w:ascii="Times New Roman" w:hAnsi="Times New Roman"/>
          <w:sz w:val="24"/>
          <w:szCs w:val="24"/>
        </w:rPr>
        <w:t>Prečín</w:t>
      </w:r>
      <w:r w:rsidRPr="006B6573">
        <w:rPr>
          <w:rFonts w:ascii="Times New Roman" w:hAnsi="Times New Roman"/>
          <w:sz w:val="24"/>
          <w:szCs w:val="24"/>
        </w:rPr>
        <w:t xml:space="preserve"> ( ďalej len „obec“)</w:t>
      </w:r>
      <w:r>
        <w:rPr>
          <w:rFonts w:ascii="Times New Roman" w:hAnsi="Times New Roman"/>
          <w:sz w:val="24"/>
          <w:szCs w:val="24"/>
        </w:rPr>
        <w:t xml:space="preserve"> v súlade s ustanovením § 7 ods. 4 zákona č. 583/2004 Z. z. o rozpočtových pravidlách územnej samosprávy a o zmene a doplnení niektorých zákonov v znení neskorších predpisov (ďalej len „zákon č. 583/2004 Z. z.“) </w:t>
      </w:r>
    </w:p>
    <w:p w:rsidR="002E7064" w:rsidRPr="006B6573" w:rsidRDefault="002E7064" w:rsidP="002E7064">
      <w:pPr>
        <w:jc w:val="center"/>
        <w:rPr>
          <w:b/>
          <w:bCs/>
          <w:sz w:val="8"/>
          <w:szCs w:val="8"/>
        </w:rPr>
      </w:pPr>
    </w:p>
    <w:p w:rsidR="008F10D8" w:rsidRDefault="008F10D8" w:rsidP="002E7064">
      <w:pPr>
        <w:jc w:val="center"/>
        <w:rPr>
          <w:b/>
          <w:bCs/>
        </w:rPr>
      </w:pPr>
    </w:p>
    <w:p w:rsidR="008F10D8" w:rsidRPr="006B6573" w:rsidRDefault="008F10D8" w:rsidP="008F10D8">
      <w:pPr>
        <w:jc w:val="center"/>
        <w:rPr>
          <w:b/>
          <w:bCs/>
        </w:rPr>
      </w:pPr>
      <w:r w:rsidRPr="006B6573">
        <w:rPr>
          <w:b/>
          <w:bCs/>
        </w:rPr>
        <w:t>Článok I</w:t>
      </w:r>
      <w:r>
        <w:rPr>
          <w:b/>
          <w:bCs/>
        </w:rPr>
        <w:t>I</w:t>
      </w:r>
    </w:p>
    <w:p w:rsidR="008F10D8" w:rsidRDefault="008F10D8" w:rsidP="008F10D8">
      <w:pPr>
        <w:tabs>
          <w:tab w:val="left" w:pos="4245"/>
        </w:tabs>
        <w:jc w:val="center"/>
        <w:rPr>
          <w:b/>
          <w:bCs/>
        </w:rPr>
      </w:pPr>
      <w:r>
        <w:rPr>
          <w:b/>
          <w:bCs/>
        </w:rPr>
        <w:t>Pôsobnosť</w:t>
      </w:r>
    </w:p>
    <w:p w:rsidR="008F10D8" w:rsidRDefault="008F10D8" w:rsidP="008F10D8">
      <w:pPr>
        <w:tabs>
          <w:tab w:val="left" w:pos="4245"/>
        </w:tabs>
        <w:jc w:val="both"/>
        <w:rPr>
          <w:b/>
          <w:bCs/>
        </w:rPr>
      </w:pPr>
    </w:p>
    <w:p w:rsidR="008F10D8" w:rsidRDefault="008F10D8" w:rsidP="008F10D8">
      <w:pPr>
        <w:tabs>
          <w:tab w:val="left" w:pos="4245"/>
        </w:tabs>
        <w:jc w:val="both"/>
        <w:rPr>
          <w:b/>
          <w:bCs/>
        </w:rPr>
      </w:pPr>
    </w:p>
    <w:p w:rsidR="008F10D8" w:rsidRPr="009B204F" w:rsidRDefault="009F38F9" w:rsidP="009F38F9">
      <w:pPr>
        <w:pStyle w:val="Odsekzoznamu"/>
        <w:tabs>
          <w:tab w:val="left" w:pos="0"/>
        </w:tabs>
        <w:ind w:left="0"/>
        <w:jc w:val="both"/>
        <w:rPr>
          <w:b/>
          <w:bCs/>
        </w:rPr>
      </w:pPr>
      <w:r>
        <w:rPr>
          <w:bCs/>
        </w:rPr>
        <w:t xml:space="preserve">1./ </w:t>
      </w:r>
      <w:r w:rsidR="008F10D8">
        <w:rPr>
          <w:bCs/>
        </w:rPr>
        <w:t xml:space="preserve">Toto VZN upravuje poskytovanie dotácií pre </w:t>
      </w:r>
      <w:r w:rsidR="008F10D8" w:rsidRPr="006C1500">
        <w:rPr>
          <w:b/>
          <w:bCs/>
        </w:rPr>
        <w:t>právnické a fyzické osoby – podnikateľov</w:t>
      </w:r>
      <w:r w:rsidR="008F10D8">
        <w:rPr>
          <w:bCs/>
        </w:rPr>
        <w:t xml:space="preserve">, ktorí majú sídlo alebo trvalý pobyt na území obce, alebo ktoré pôsobia, vykonávajú činnosť na území obce alebo poskytujú služby obyvateľom obce len na podporu všeobecne prospešných služieb, všeobecne prospešných alebo  verejnoprospešných účelov, na podporu podnikania a zamestnanosti. </w:t>
      </w:r>
    </w:p>
    <w:p w:rsidR="008F10D8" w:rsidRPr="009B204F" w:rsidRDefault="008F10D8" w:rsidP="008F10D8">
      <w:pPr>
        <w:tabs>
          <w:tab w:val="left" w:pos="0"/>
        </w:tabs>
        <w:jc w:val="both"/>
        <w:rPr>
          <w:b/>
          <w:bCs/>
        </w:rPr>
      </w:pPr>
      <w:r w:rsidRPr="009B204F">
        <w:rPr>
          <w:bCs/>
        </w:rPr>
        <w:t xml:space="preserve">   </w:t>
      </w:r>
      <w:r w:rsidRPr="009B204F">
        <w:rPr>
          <w:b/>
          <w:bCs/>
        </w:rPr>
        <w:tab/>
      </w:r>
      <w:r w:rsidRPr="009B204F">
        <w:rPr>
          <w:b/>
          <w:bCs/>
        </w:rPr>
        <w:tab/>
      </w:r>
    </w:p>
    <w:p w:rsidR="008F10D8" w:rsidRPr="009B204F" w:rsidRDefault="009F38F9" w:rsidP="009F38F9">
      <w:pPr>
        <w:pStyle w:val="Odsekzoznamu"/>
        <w:tabs>
          <w:tab w:val="left" w:pos="709"/>
        </w:tabs>
        <w:ind w:left="0"/>
        <w:jc w:val="both"/>
        <w:rPr>
          <w:b/>
          <w:bCs/>
        </w:rPr>
      </w:pPr>
      <w:r>
        <w:rPr>
          <w:bCs/>
        </w:rPr>
        <w:t xml:space="preserve">2./ </w:t>
      </w:r>
      <w:r w:rsidR="008F10D8">
        <w:rPr>
          <w:bCs/>
        </w:rPr>
        <w:t xml:space="preserve">Ustanovenia tohto VZN sa nevzťahujú na dotácie poskytnuté právnickým osobám, ktorých zakladateľom je obec, iným obciam alebo VÚC v zmysle § 7 ods. 2 zákona č. 583/2004 Z. z..  </w:t>
      </w:r>
      <w:r w:rsidR="008F10D8" w:rsidRPr="009B204F">
        <w:rPr>
          <w:b/>
          <w:bCs/>
        </w:rPr>
        <w:tab/>
      </w:r>
    </w:p>
    <w:p w:rsidR="008F10D8" w:rsidRDefault="008F10D8" w:rsidP="002E7064">
      <w:pPr>
        <w:jc w:val="center"/>
        <w:rPr>
          <w:b/>
          <w:bCs/>
        </w:rPr>
      </w:pPr>
    </w:p>
    <w:p w:rsidR="00F5735D" w:rsidRDefault="00F5735D" w:rsidP="002E7064">
      <w:pPr>
        <w:jc w:val="center"/>
        <w:rPr>
          <w:b/>
          <w:bCs/>
        </w:rPr>
      </w:pPr>
    </w:p>
    <w:p w:rsidR="002E7064" w:rsidRPr="006B6573" w:rsidRDefault="002E7064" w:rsidP="002E7064">
      <w:pPr>
        <w:jc w:val="center"/>
        <w:rPr>
          <w:b/>
          <w:bCs/>
        </w:rPr>
      </w:pPr>
      <w:r w:rsidRPr="006B6573">
        <w:rPr>
          <w:b/>
          <w:bCs/>
        </w:rPr>
        <w:t xml:space="preserve">Článok </w:t>
      </w:r>
      <w:r w:rsidR="00207C91" w:rsidRPr="006B6573">
        <w:rPr>
          <w:b/>
          <w:bCs/>
        </w:rPr>
        <w:t>I</w:t>
      </w:r>
      <w:r w:rsidR="008F10D8">
        <w:rPr>
          <w:b/>
          <w:bCs/>
        </w:rPr>
        <w:t>II</w:t>
      </w:r>
    </w:p>
    <w:p w:rsidR="002E7064" w:rsidRPr="006B6573" w:rsidRDefault="002E7064" w:rsidP="002E7064">
      <w:pPr>
        <w:jc w:val="center"/>
        <w:rPr>
          <w:b/>
          <w:bCs/>
          <w:sz w:val="8"/>
          <w:szCs w:val="8"/>
        </w:rPr>
      </w:pPr>
    </w:p>
    <w:p w:rsidR="002E7064" w:rsidRPr="006B6573" w:rsidRDefault="002E7064" w:rsidP="002E7064">
      <w:pPr>
        <w:jc w:val="center"/>
        <w:rPr>
          <w:b/>
          <w:bCs/>
        </w:rPr>
      </w:pPr>
      <w:r w:rsidRPr="006B6573">
        <w:rPr>
          <w:b/>
          <w:bCs/>
        </w:rPr>
        <w:t>Všeobecné ustanovenia</w:t>
      </w:r>
    </w:p>
    <w:p w:rsidR="002E7064" w:rsidRPr="006B6573" w:rsidRDefault="002E7064" w:rsidP="008C1ECD">
      <w:pPr>
        <w:jc w:val="both"/>
        <w:rPr>
          <w:b/>
          <w:bCs/>
        </w:rPr>
      </w:pPr>
    </w:p>
    <w:p w:rsidR="002E7064" w:rsidRPr="006B6573" w:rsidRDefault="008F10D8" w:rsidP="006B6573">
      <w:pPr>
        <w:ind w:left="426" w:hanging="426"/>
        <w:jc w:val="both"/>
        <w:rPr>
          <w:bCs/>
        </w:rPr>
      </w:pPr>
      <w:r>
        <w:rPr>
          <w:bCs/>
        </w:rPr>
        <w:t>1</w:t>
      </w:r>
      <w:r w:rsidR="002E7064" w:rsidRPr="006B6573">
        <w:rPr>
          <w:bCs/>
        </w:rPr>
        <w:t xml:space="preserve">./ Rozpočet obce vytvára </w:t>
      </w:r>
      <w:r w:rsidR="006E2366" w:rsidRPr="006B6573">
        <w:rPr>
          <w:bCs/>
        </w:rPr>
        <w:t>podľa svojich možností zdroje pre poskytovanie dotácií v rámci</w:t>
      </w:r>
      <w:r w:rsidR="006B6573">
        <w:rPr>
          <w:bCs/>
        </w:rPr>
        <w:t xml:space="preserve"> </w:t>
      </w:r>
      <w:r w:rsidR="006E2366" w:rsidRPr="006B6573">
        <w:rPr>
          <w:bCs/>
        </w:rPr>
        <w:t xml:space="preserve">      rozpočtovej položky dotácie – transfery. Zdroje pre poskytovanie dotácií sa vytvárajú až</w:t>
      </w:r>
      <w:r w:rsidR="006B6573">
        <w:rPr>
          <w:bCs/>
        </w:rPr>
        <w:t xml:space="preserve"> </w:t>
      </w:r>
      <w:r w:rsidR="006E2366" w:rsidRPr="006B6573">
        <w:rPr>
          <w:bCs/>
        </w:rPr>
        <w:t>po rozpočtovom krytí všetkých základných činností obce.</w:t>
      </w:r>
    </w:p>
    <w:p w:rsidR="008C69AE" w:rsidRPr="006B6573" w:rsidRDefault="008C69AE" w:rsidP="008C1ECD">
      <w:pPr>
        <w:jc w:val="both"/>
        <w:rPr>
          <w:bCs/>
        </w:rPr>
      </w:pPr>
    </w:p>
    <w:p w:rsidR="002E7064" w:rsidRPr="006C1500" w:rsidRDefault="006C1500" w:rsidP="00286E52">
      <w:pPr>
        <w:ind w:left="426" w:hanging="426"/>
        <w:jc w:val="both"/>
        <w:rPr>
          <w:b/>
          <w:bCs/>
        </w:rPr>
      </w:pPr>
      <w:r>
        <w:rPr>
          <w:bCs/>
        </w:rPr>
        <w:t>2</w:t>
      </w:r>
      <w:r w:rsidR="002E7064" w:rsidRPr="006B6573">
        <w:rPr>
          <w:bCs/>
        </w:rPr>
        <w:t xml:space="preserve">./ Dotácie vyčlenené v rozpočte obce budú prideľované jednotlivým </w:t>
      </w:r>
      <w:r>
        <w:rPr>
          <w:bCs/>
        </w:rPr>
        <w:t>právnickým a fyzickým osobám - podnikateľom</w:t>
      </w:r>
      <w:r w:rsidR="002E7064" w:rsidRPr="006B6573">
        <w:rPr>
          <w:bCs/>
        </w:rPr>
        <w:t xml:space="preserve"> na základe </w:t>
      </w:r>
      <w:r w:rsidR="0086376A" w:rsidRPr="006B6573">
        <w:rPr>
          <w:bCs/>
        </w:rPr>
        <w:t>predloženej</w:t>
      </w:r>
      <w:r w:rsidR="002E7064" w:rsidRPr="006B6573">
        <w:rPr>
          <w:bCs/>
        </w:rPr>
        <w:t xml:space="preserve"> žiadosti s uvedením účelu dotácie.</w:t>
      </w:r>
      <w:r w:rsidR="00207C91" w:rsidRPr="006B6573">
        <w:rPr>
          <w:bCs/>
        </w:rPr>
        <w:t xml:space="preserve"> Obecné zastupiteľstvo obce v rozpočte obce na príslušný rozpočtový rok rozpočtuje prostriedky </w:t>
      </w:r>
      <w:r w:rsidR="00207C91" w:rsidRPr="006C1500">
        <w:rPr>
          <w:b/>
          <w:bCs/>
        </w:rPr>
        <w:t>na konkrétnu akciu, úlohu alebo účel použitia prostriedkov.</w:t>
      </w:r>
    </w:p>
    <w:p w:rsidR="0033320F" w:rsidRPr="006B6573" w:rsidRDefault="0033320F" w:rsidP="0086376A">
      <w:pPr>
        <w:ind w:left="709" w:hanging="142"/>
        <w:jc w:val="both"/>
        <w:rPr>
          <w:bCs/>
        </w:rPr>
      </w:pPr>
    </w:p>
    <w:p w:rsidR="002E7064" w:rsidRPr="006B6573" w:rsidRDefault="009F38F9" w:rsidP="008C1ECD">
      <w:pPr>
        <w:jc w:val="both"/>
        <w:rPr>
          <w:bCs/>
        </w:rPr>
      </w:pPr>
      <w:r>
        <w:rPr>
          <w:bCs/>
        </w:rPr>
        <w:t>3</w:t>
      </w:r>
      <w:r w:rsidR="002E7064" w:rsidRPr="006B6573">
        <w:rPr>
          <w:bCs/>
        </w:rPr>
        <w:t>./ Dotácie sú nasmerované na všeobecne prospešné služby predovšetkým do týchto oblastí:</w:t>
      </w:r>
    </w:p>
    <w:p w:rsidR="0033320F" w:rsidRPr="006B6573" w:rsidRDefault="0033320F" w:rsidP="0033320F">
      <w:pPr>
        <w:pStyle w:val="Odsekzoznamu"/>
        <w:numPr>
          <w:ilvl w:val="0"/>
          <w:numId w:val="10"/>
        </w:numPr>
        <w:rPr>
          <w:bCs/>
        </w:rPr>
      </w:pPr>
      <w:r w:rsidRPr="006B6573">
        <w:rPr>
          <w:bCs/>
        </w:rPr>
        <w:t>darcovstvo krvi, poskytovanie zdravotníckej starostlivosti, ochrana zdravia</w:t>
      </w:r>
    </w:p>
    <w:p w:rsidR="002E7064" w:rsidRPr="006B6573" w:rsidRDefault="0033320F" w:rsidP="008C1ECD">
      <w:pPr>
        <w:pStyle w:val="Odsekzoznamu"/>
        <w:numPr>
          <w:ilvl w:val="0"/>
          <w:numId w:val="2"/>
        </w:numPr>
        <w:jc w:val="both"/>
        <w:rPr>
          <w:bCs/>
        </w:rPr>
      </w:pPr>
      <w:r w:rsidRPr="006B6573">
        <w:rPr>
          <w:bCs/>
        </w:rPr>
        <w:t>z</w:t>
      </w:r>
      <w:r w:rsidR="002F2F57" w:rsidRPr="006B6573">
        <w:rPr>
          <w:bCs/>
        </w:rPr>
        <w:t>áujmová umelecká činnosť, kultúrne aktivity a podujatia</w:t>
      </w:r>
    </w:p>
    <w:p w:rsidR="00866A77" w:rsidRPr="006B6573" w:rsidRDefault="002F2F57" w:rsidP="000E580B">
      <w:pPr>
        <w:pStyle w:val="Odsekzoznamu"/>
        <w:numPr>
          <w:ilvl w:val="0"/>
          <w:numId w:val="4"/>
        </w:numPr>
        <w:rPr>
          <w:bCs/>
        </w:rPr>
      </w:pPr>
      <w:r w:rsidRPr="006B6573">
        <w:rPr>
          <w:bCs/>
        </w:rPr>
        <w:t>telovýchova a šport</w:t>
      </w:r>
    </w:p>
    <w:p w:rsidR="002F2F57" w:rsidRPr="006B6573" w:rsidRDefault="002F2F57" w:rsidP="000E580B">
      <w:pPr>
        <w:pStyle w:val="Odsekzoznamu"/>
        <w:numPr>
          <w:ilvl w:val="0"/>
          <w:numId w:val="6"/>
        </w:numPr>
        <w:rPr>
          <w:bCs/>
        </w:rPr>
      </w:pPr>
      <w:r w:rsidRPr="006B6573">
        <w:rPr>
          <w:bCs/>
        </w:rPr>
        <w:t>osveta, výchova a vzdelávanie</w:t>
      </w:r>
    </w:p>
    <w:p w:rsidR="002F2F57" w:rsidRPr="006B6573" w:rsidRDefault="002F2F57" w:rsidP="000E580B">
      <w:pPr>
        <w:pStyle w:val="Odsekzoznamu"/>
        <w:numPr>
          <w:ilvl w:val="0"/>
          <w:numId w:val="8"/>
        </w:numPr>
        <w:rPr>
          <w:bCs/>
        </w:rPr>
      </w:pPr>
      <w:r w:rsidRPr="006B6573">
        <w:rPr>
          <w:bCs/>
        </w:rPr>
        <w:t>poskytovanie sociálnej pomoci občanom, charitatívna a humanitárna pomoc</w:t>
      </w:r>
    </w:p>
    <w:p w:rsidR="002F2F57" w:rsidRPr="006B6573" w:rsidRDefault="00A32C09" w:rsidP="000E580B">
      <w:pPr>
        <w:pStyle w:val="Odsekzoznamu"/>
        <w:numPr>
          <w:ilvl w:val="0"/>
          <w:numId w:val="12"/>
        </w:numPr>
        <w:rPr>
          <w:bCs/>
        </w:rPr>
      </w:pPr>
      <w:r w:rsidRPr="006B6573">
        <w:rPr>
          <w:bCs/>
        </w:rPr>
        <w:t>tvorba a ochrana životného prostredia a ochrana zdravia obyvateľstva</w:t>
      </w:r>
    </w:p>
    <w:p w:rsidR="002F2F57" w:rsidRPr="006B6573" w:rsidRDefault="00207C91" w:rsidP="000E580B">
      <w:pPr>
        <w:pStyle w:val="Odsekzoznamu"/>
        <w:numPr>
          <w:ilvl w:val="0"/>
          <w:numId w:val="14"/>
        </w:numPr>
        <w:rPr>
          <w:bCs/>
        </w:rPr>
      </w:pPr>
      <w:r w:rsidRPr="006B6573">
        <w:rPr>
          <w:bCs/>
        </w:rPr>
        <w:t>tvorba, rozvoj, ochrana, obnova a prezentácia duchovných a kultúrnych hodnôt</w:t>
      </w:r>
    </w:p>
    <w:p w:rsidR="00A32C09" w:rsidRPr="006B6573" w:rsidRDefault="00A32C09" w:rsidP="000E580B">
      <w:pPr>
        <w:pStyle w:val="Odsekzoznamu"/>
        <w:numPr>
          <w:ilvl w:val="0"/>
          <w:numId w:val="14"/>
        </w:numPr>
        <w:rPr>
          <w:bCs/>
        </w:rPr>
      </w:pPr>
      <w:r w:rsidRPr="006B6573">
        <w:rPr>
          <w:bCs/>
        </w:rPr>
        <w:t>ochrana ľudských práv a základných slobôd</w:t>
      </w:r>
    </w:p>
    <w:p w:rsidR="00A32C09" w:rsidRPr="006B6573" w:rsidRDefault="00A32C09" w:rsidP="000E580B">
      <w:pPr>
        <w:pStyle w:val="Odsekzoznamu"/>
        <w:numPr>
          <w:ilvl w:val="0"/>
          <w:numId w:val="14"/>
        </w:numPr>
        <w:rPr>
          <w:bCs/>
        </w:rPr>
      </w:pPr>
      <w:r w:rsidRPr="006B6573">
        <w:rPr>
          <w:bCs/>
        </w:rPr>
        <w:t>záchrana a poriadková služba a rozvoj ľudského potenciálu</w:t>
      </w:r>
    </w:p>
    <w:p w:rsidR="001309C6" w:rsidRPr="006B6573" w:rsidRDefault="001309C6" w:rsidP="000E580B">
      <w:pPr>
        <w:pStyle w:val="Odsekzoznamu"/>
        <w:numPr>
          <w:ilvl w:val="0"/>
          <w:numId w:val="14"/>
        </w:numPr>
        <w:rPr>
          <w:bCs/>
        </w:rPr>
      </w:pPr>
      <w:r w:rsidRPr="006B6573">
        <w:rPr>
          <w:bCs/>
        </w:rPr>
        <w:t>služby na podporu regionálneho rozvoja a zamestnanosti</w:t>
      </w:r>
    </w:p>
    <w:p w:rsidR="001309C6" w:rsidRPr="006B6573" w:rsidRDefault="001309C6" w:rsidP="000E580B">
      <w:pPr>
        <w:pStyle w:val="Odsekzoznamu"/>
        <w:numPr>
          <w:ilvl w:val="0"/>
          <w:numId w:val="14"/>
        </w:numPr>
        <w:rPr>
          <w:bCs/>
        </w:rPr>
      </w:pPr>
      <w:r w:rsidRPr="006B6573">
        <w:rPr>
          <w:bCs/>
        </w:rPr>
        <w:t>zabezpečovania bývania, správy, údržby a obnovy bytového fondu.</w:t>
      </w:r>
    </w:p>
    <w:p w:rsidR="002F2F57" w:rsidRPr="006B6573" w:rsidRDefault="002F2F57">
      <w:pPr>
        <w:rPr>
          <w:bCs/>
        </w:rPr>
      </w:pPr>
    </w:p>
    <w:p w:rsidR="002F2F57" w:rsidRPr="006B6573" w:rsidRDefault="009F38F9" w:rsidP="00286E52">
      <w:pPr>
        <w:ind w:left="284" w:hanging="284"/>
        <w:rPr>
          <w:bCs/>
        </w:rPr>
      </w:pPr>
      <w:r>
        <w:rPr>
          <w:bCs/>
        </w:rPr>
        <w:t>4</w:t>
      </w:r>
      <w:r w:rsidR="00A32C09" w:rsidRPr="006B6573">
        <w:rPr>
          <w:bCs/>
        </w:rPr>
        <w:t xml:space="preserve">./ </w:t>
      </w:r>
      <w:r w:rsidR="002F2F57" w:rsidRPr="006B6573">
        <w:rPr>
          <w:bCs/>
        </w:rPr>
        <w:t>Poskytnutie dotácií podlieha ročnému zúčtovaniu s rozpočtom obce a ich poskytnutím nemožno zvýšiť dlh obce.</w:t>
      </w:r>
    </w:p>
    <w:p w:rsidR="00A32C09" w:rsidRPr="006B6573" w:rsidRDefault="00A32C09">
      <w:pPr>
        <w:rPr>
          <w:bCs/>
        </w:rPr>
      </w:pPr>
    </w:p>
    <w:p w:rsidR="00A32C09" w:rsidRPr="006B6573" w:rsidRDefault="009F38F9" w:rsidP="00286E52">
      <w:pPr>
        <w:ind w:left="284" w:hanging="284"/>
        <w:jc w:val="both"/>
        <w:rPr>
          <w:bCs/>
        </w:rPr>
      </w:pPr>
      <w:r>
        <w:rPr>
          <w:bCs/>
        </w:rPr>
        <w:t>5</w:t>
      </w:r>
      <w:r w:rsidR="00A32C09" w:rsidRPr="006B6573">
        <w:rPr>
          <w:bCs/>
        </w:rPr>
        <w:t xml:space="preserve">./ Dotáciu možno poskytnúť </w:t>
      </w:r>
      <w:r w:rsidR="002E1F5E" w:rsidRPr="006B6573">
        <w:rPr>
          <w:bCs/>
        </w:rPr>
        <w:t>žiadateľovi</w:t>
      </w:r>
      <w:r w:rsidR="00A32C09" w:rsidRPr="006B6573">
        <w:rPr>
          <w:bCs/>
        </w:rPr>
        <w:t xml:space="preserve">, ktorý nemá daňový nedoplatok na miestnych </w:t>
      </w:r>
      <w:r w:rsidR="006B6573">
        <w:rPr>
          <w:bCs/>
        </w:rPr>
        <w:t>d</w:t>
      </w:r>
      <w:r w:rsidR="00A32C09" w:rsidRPr="006B6573">
        <w:rPr>
          <w:bCs/>
        </w:rPr>
        <w:t>aniac</w:t>
      </w:r>
      <w:r w:rsidR="006B6573">
        <w:rPr>
          <w:bCs/>
        </w:rPr>
        <w:t xml:space="preserve">h, </w:t>
      </w:r>
      <w:r w:rsidR="006E2366" w:rsidRPr="006B6573">
        <w:rPr>
          <w:bCs/>
        </w:rPr>
        <w:t> miestnom poplatku voči obci</w:t>
      </w:r>
      <w:r w:rsidR="002E1F5E" w:rsidRPr="006B6573">
        <w:rPr>
          <w:bCs/>
        </w:rPr>
        <w:t xml:space="preserve"> </w:t>
      </w:r>
      <w:r w:rsidR="002E1F5E" w:rsidRPr="006B6573">
        <w:t>(</w:t>
      </w:r>
      <w:r w:rsidR="002E1F5E" w:rsidRPr="004138C6">
        <w:rPr>
          <w:i/>
        </w:rPr>
        <w:t>príloha č.2 - Čestné prehlásenie žiadateľa</w:t>
      </w:r>
      <w:r w:rsidR="002E1F5E" w:rsidRPr="006B6573">
        <w:t>),</w:t>
      </w:r>
      <w:r w:rsidR="002E1F5E" w:rsidRPr="006B6573">
        <w:rPr>
          <w:bCs/>
        </w:rPr>
        <w:t xml:space="preserve"> </w:t>
      </w:r>
      <w:r w:rsidR="006E2366" w:rsidRPr="006B6573">
        <w:rPr>
          <w:bCs/>
        </w:rPr>
        <w:t>ďalej voči povinným daňovým povinnostiam vyplývajúcim zo zákona /štátne inštitúcie, daňový úrad,</w:t>
      </w:r>
      <w:r w:rsidR="002E1F5E" w:rsidRPr="006B6573">
        <w:rPr>
          <w:bCs/>
        </w:rPr>
        <w:t xml:space="preserve"> </w:t>
      </w:r>
      <w:r w:rsidR="006E2366" w:rsidRPr="006B6573">
        <w:rPr>
          <w:bCs/>
        </w:rPr>
        <w:t>zdravotné poisťovne/</w:t>
      </w:r>
      <w:r w:rsidR="002E1F5E" w:rsidRPr="006B6573">
        <w:rPr>
          <w:bCs/>
        </w:rPr>
        <w:t xml:space="preserve"> - žiadateľ preukazuje splnenie týchto podmienok </w:t>
      </w:r>
      <w:r w:rsidR="002E1F5E" w:rsidRPr="004138C6">
        <w:rPr>
          <w:bCs/>
          <w:i/>
        </w:rPr>
        <w:t>potvrdením</w:t>
      </w:r>
      <w:r w:rsidR="002E1F5E" w:rsidRPr="006B6573">
        <w:rPr>
          <w:bCs/>
        </w:rPr>
        <w:t xml:space="preserve"> napr. Sociálnej poisťovne, každej zdravotnej poisťovne, </w:t>
      </w:r>
      <w:r w:rsidR="002E1F5E" w:rsidRPr="004138C6">
        <w:rPr>
          <w:bCs/>
          <w:i/>
        </w:rPr>
        <w:t>potvrdením</w:t>
      </w:r>
      <w:r w:rsidR="002E1F5E" w:rsidRPr="006B6573">
        <w:rPr>
          <w:bCs/>
        </w:rPr>
        <w:t xml:space="preserve"> z daňového úradu a pod.)</w:t>
      </w:r>
      <w:r w:rsidR="006E2366" w:rsidRPr="006B6573">
        <w:rPr>
          <w:bCs/>
        </w:rPr>
        <w:t>.</w:t>
      </w:r>
    </w:p>
    <w:p w:rsidR="00A32C09" w:rsidRPr="006B6573" w:rsidRDefault="00A32C09" w:rsidP="00286E52">
      <w:pPr>
        <w:ind w:left="284" w:hanging="284"/>
        <w:rPr>
          <w:bCs/>
        </w:rPr>
      </w:pPr>
    </w:p>
    <w:p w:rsidR="00A32C09" w:rsidRPr="006B6573" w:rsidRDefault="009F38F9">
      <w:pPr>
        <w:rPr>
          <w:bCs/>
        </w:rPr>
      </w:pPr>
      <w:r>
        <w:rPr>
          <w:bCs/>
        </w:rPr>
        <w:t>6</w:t>
      </w:r>
      <w:r w:rsidR="00A32C09" w:rsidRPr="006B6573">
        <w:rPr>
          <w:bCs/>
        </w:rPr>
        <w:t>./ Na poskytnutie dotácie z rozpočtu obce nie je právny nárok.</w:t>
      </w:r>
    </w:p>
    <w:p w:rsidR="002F2F57" w:rsidRPr="006B6573" w:rsidRDefault="002F2F57">
      <w:pPr>
        <w:rPr>
          <w:bCs/>
        </w:rPr>
      </w:pPr>
    </w:p>
    <w:p w:rsidR="002F2F57" w:rsidRPr="006B6573" w:rsidRDefault="002F2F57" w:rsidP="002F2F57">
      <w:pPr>
        <w:jc w:val="center"/>
        <w:rPr>
          <w:b/>
          <w:bCs/>
        </w:rPr>
      </w:pPr>
    </w:p>
    <w:p w:rsidR="002F2F57" w:rsidRPr="006B6573" w:rsidRDefault="002F2F57" w:rsidP="002F2F57">
      <w:pPr>
        <w:jc w:val="center"/>
        <w:rPr>
          <w:b/>
          <w:bCs/>
        </w:rPr>
      </w:pPr>
    </w:p>
    <w:p w:rsidR="002F2F57" w:rsidRPr="006B6573" w:rsidRDefault="009F38F9" w:rsidP="002F2F57">
      <w:pPr>
        <w:jc w:val="center"/>
        <w:rPr>
          <w:b/>
          <w:bCs/>
        </w:rPr>
      </w:pPr>
      <w:r>
        <w:rPr>
          <w:b/>
          <w:bCs/>
        </w:rPr>
        <w:t>Článok IV</w:t>
      </w:r>
    </w:p>
    <w:p w:rsidR="002F2F57" w:rsidRPr="006B6573" w:rsidRDefault="002F2F57" w:rsidP="002F2F57">
      <w:pPr>
        <w:jc w:val="center"/>
        <w:rPr>
          <w:b/>
          <w:bCs/>
        </w:rPr>
      </w:pPr>
    </w:p>
    <w:p w:rsidR="002F2F57" w:rsidRPr="006B6573" w:rsidRDefault="002F2F57" w:rsidP="002F2F57">
      <w:pPr>
        <w:jc w:val="center"/>
        <w:rPr>
          <w:b/>
          <w:bCs/>
        </w:rPr>
      </w:pPr>
      <w:r w:rsidRPr="006B6573">
        <w:rPr>
          <w:b/>
          <w:bCs/>
        </w:rPr>
        <w:t>Spôsob prideľovania dotácií</w:t>
      </w:r>
    </w:p>
    <w:p w:rsidR="002F2F57" w:rsidRPr="006B6573" w:rsidRDefault="002F2F57" w:rsidP="002F2F57">
      <w:pPr>
        <w:rPr>
          <w:b/>
          <w:bCs/>
        </w:rPr>
      </w:pPr>
    </w:p>
    <w:p w:rsidR="002F2F57" w:rsidRPr="006B6573" w:rsidRDefault="002F2F57" w:rsidP="004138C6">
      <w:pPr>
        <w:ind w:left="426" w:hanging="426"/>
        <w:rPr>
          <w:bCs/>
        </w:rPr>
      </w:pPr>
      <w:r w:rsidRPr="006B6573">
        <w:rPr>
          <w:bCs/>
        </w:rPr>
        <w:t>1./ Objem finančných prostriedkov, určených v príslušnom kalendárnom roku na poskytnutie dotácií, schváli</w:t>
      </w:r>
      <w:r w:rsidRPr="006B6573">
        <w:rPr>
          <w:b/>
          <w:bCs/>
        </w:rPr>
        <w:t xml:space="preserve"> </w:t>
      </w:r>
      <w:r w:rsidRPr="00D74AF2">
        <w:rPr>
          <w:bCs/>
        </w:rPr>
        <w:t>obecné zastupiteľstvo</w:t>
      </w:r>
      <w:r w:rsidRPr="006B6573">
        <w:rPr>
          <w:b/>
          <w:bCs/>
        </w:rPr>
        <w:t xml:space="preserve"> </w:t>
      </w:r>
      <w:r w:rsidRPr="006B6573">
        <w:rPr>
          <w:bCs/>
        </w:rPr>
        <w:t>pri schvaľovaní rozpočtu obce.</w:t>
      </w:r>
    </w:p>
    <w:p w:rsidR="002F2F57" w:rsidRPr="006B6573" w:rsidRDefault="002F2F57" w:rsidP="002F2F57">
      <w:pPr>
        <w:rPr>
          <w:bCs/>
        </w:rPr>
      </w:pPr>
    </w:p>
    <w:p w:rsidR="002F2F57" w:rsidRPr="006B6573" w:rsidRDefault="002F2F57" w:rsidP="004138C6">
      <w:pPr>
        <w:ind w:left="426" w:hanging="426"/>
        <w:rPr>
          <w:bCs/>
        </w:rPr>
      </w:pPr>
      <w:r w:rsidRPr="006B6573">
        <w:rPr>
          <w:bCs/>
        </w:rPr>
        <w:t>2./  Po schválení objemu finančných prostriedkov na dotácie obecný úrad pripraví rozpis</w:t>
      </w:r>
      <w:r w:rsidR="004138C6">
        <w:rPr>
          <w:bCs/>
        </w:rPr>
        <w:t xml:space="preserve"> </w:t>
      </w:r>
      <w:r w:rsidRPr="006B6573">
        <w:rPr>
          <w:bCs/>
        </w:rPr>
        <w:t>finančných prostriedkov pre konkrétne projekty aleb</w:t>
      </w:r>
      <w:r w:rsidR="008C1ECD" w:rsidRPr="006B6573">
        <w:rPr>
          <w:bCs/>
        </w:rPr>
        <w:t xml:space="preserve">o akcie právnických a fyzických </w:t>
      </w:r>
      <w:r w:rsidRPr="006B6573">
        <w:rPr>
          <w:bCs/>
        </w:rPr>
        <w:t>osôb</w:t>
      </w:r>
      <w:r w:rsidR="008C1ECD" w:rsidRPr="006B6573">
        <w:rPr>
          <w:bCs/>
        </w:rPr>
        <w:t xml:space="preserve"> - podnikateľov</w:t>
      </w:r>
      <w:r w:rsidR="003B2015" w:rsidRPr="006B6573">
        <w:rPr>
          <w:bCs/>
        </w:rPr>
        <w:t xml:space="preserve"> </w:t>
      </w:r>
      <w:r w:rsidRPr="006B6573">
        <w:rPr>
          <w:bCs/>
        </w:rPr>
        <w:t>a predloží na schválenie obecnému zastupiteľstvu.</w:t>
      </w:r>
    </w:p>
    <w:p w:rsidR="000E580B" w:rsidRPr="006B6573" w:rsidRDefault="000E580B" w:rsidP="002F2F57">
      <w:pPr>
        <w:rPr>
          <w:bCs/>
        </w:rPr>
      </w:pPr>
    </w:p>
    <w:p w:rsidR="000E580B" w:rsidRPr="006B6573" w:rsidRDefault="000E580B" w:rsidP="004138C6">
      <w:pPr>
        <w:ind w:left="284" w:hanging="284"/>
        <w:rPr>
          <w:bCs/>
        </w:rPr>
      </w:pPr>
      <w:r w:rsidRPr="006B6573">
        <w:rPr>
          <w:bCs/>
        </w:rPr>
        <w:t>3./ Dotácie vyčlenené v rozpočte obce, ktoré nie sú priamo určené pre konkrétny subjekt</w:t>
      </w:r>
      <w:r w:rsidR="004138C6">
        <w:rPr>
          <w:bCs/>
        </w:rPr>
        <w:t xml:space="preserve"> </w:t>
      </w:r>
      <w:r w:rsidRPr="006B6573">
        <w:rPr>
          <w:bCs/>
        </w:rPr>
        <w:t>alebo akciu schvaľuje počas roka obecné zastupiteľstvo.</w:t>
      </w:r>
    </w:p>
    <w:p w:rsidR="000E580B" w:rsidRPr="006B6573" w:rsidRDefault="000E580B" w:rsidP="002F2F57">
      <w:pPr>
        <w:rPr>
          <w:bCs/>
        </w:rPr>
      </w:pPr>
    </w:p>
    <w:p w:rsidR="000E580B" w:rsidRDefault="000E580B" w:rsidP="004138C6">
      <w:pPr>
        <w:ind w:left="284" w:hanging="284"/>
        <w:rPr>
          <w:bCs/>
        </w:rPr>
      </w:pPr>
      <w:r w:rsidRPr="006B6573">
        <w:rPr>
          <w:bCs/>
        </w:rPr>
        <w:t xml:space="preserve">4./ Dotáciu možno poskytnúť len na konkrétne projekty, akcie a vopred určené okruhy potrieb. V jednom kalendárnom roku na ten istý účel tej istej fyzickej </w:t>
      </w:r>
      <w:r w:rsidR="008C1ECD" w:rsidRPr="006B6573">
        <w:rPr>
          <w:bCs/>
        </w:rPr>
        <w:t xml:space="preserve">osobe–podnikateľovi </w:t>
      </w:r>
      <w:r w:rsidRPr="006B6573">
        <w:rPr>
          <w:bCs/>
        </w:rPr>
        <w:t>alebo právnickej</w:t>
      </w:r>
      <w:r w:rsidR="008C1ECD" w:rsidRPr="006B6573">
        <w:rPr>
          <w:bCs/>
        </w:rPr>
        <w:t xml:space="preserve"> </w:t>
      </w:r>
      <w:r w:rsidRPr="006B6573">
        <w:rPr>
          <w:bCs/>
        </w:rPr>
        <w:t>osobe možno poskytnúť dotáciu len raz.</w:t>
      </w:r>
    </w:p>
    <w:p w:rsidR="006B6573" w:rsidRPr="006B6573" w:rsidRDefault="006B6573" w:rsidP="006B6573">
      <w:pPr>
        <w:rPr>
          <w:bCs/>
        </w:rPr>
      </w:pPr>
    </w:p>
    <w:p w:rsidR="000E580B" w:rsidRPr="006B6573" w:rsidRDefault="000E580B" w:rsidP="002F2F57">
      <w:pPr>
        <w:rPr>
          <w:bCs/>
        </w:rPr>
      </w:pPr>
      <w:r w:rsidRPr="006B6573">
        <w:rPr>
          <w:bCs/>
        </w:rPr>
        <w:t>5./ Dotácie sa nemôže poskytnúť na tieto akcie alebo okruhy potrieb:</w:t>
      </w:r>
    </w:p>
    <w:p w:rsidR="000E580B" w:rsidRPr="006B6573" w:rsidRDefault="000E580B" w:rsidP="004138C6">
      <w:pPr>
        <w:pStyle w:val="Odsekzoznamu"/>
        <w:numPr>
          <w:ilvl w:val="0"/>
          <w:numId w:val="1"/>
        </w:numPr>
        <w:ind w:left="567" w:hanging="283"/>
        <w:rPr>
          <w:bCs/>
        </w:rPr>
      </w:pPr>
      <w:r w:rsidRPr="006B6573">
        <w:t>ktoré otvorenou alebo skrytou formou podnecujú neznášanlivosť na základe pohlavia, jazyka, vier</w:t>
      </w:r>
      <w:r w:rsidR="00590445" w:rsidRPr="006B6573">
        <w:t>y</w:t>
      </w:r>
      <w:r w:rsidRPr="006B6573">
        <w:t xml:space="preserve"> a náboženstva, sociálneho pôvodu, príslušnosti k národnej a etnickej skupine</w:t>
      </w:r>
      <w:r w:rsidR="004138C6">
        <w:t>;</w:t>
      </w:r>
    </w:p>
    <w:p w:rsidR="000E580B" w:rsidRPr="006B6573" w:rsidRDefault="000E580B" w:rsidP="004138C6">
      <w:pPr>
        <w:pStyle w:val="Odsekzoznamu"/>
        <w:numPr>
          <w:ilvl w:val="0"/>
          <w:numId w:val="1"/>
        </w:numPr>
        <w:ind w:left="567" w:hanging="283"/>
        <w:rPr>
          <w:bCs/>
        </w:rPr>
      </w:pPr>
      <w:r w:rsidRPr="006B6573">
        <w:lastRenderedPageBreak/>
        <w:t>pre potrebu nákupu alkoholických a tabakových výrobkov</w:t>
      </w:r>
      <w:r w:rsidR="004138C6">
        <w:t>;</w:t>
      </w:r>
    </w:p>
    <w:p w:rsidR="004B0B28" w:rsidRPr="006B6573" w:rsidRDefault="004B0B28" w:rsidP="004138C6">
      <w:pPr>
        <w:pStyle w:val="Odsekzoznamu"/>
        <w:numPr>
          <w:ilvl w:val="0"/>
          <w:numId w:val="1"/>
        </w:numPr>
        <w:ind w:left="567" w:hanging="283"/>
        <w:rPr>
          <w:bCs/>
        </w:rPr>
      </w:pPr>
      <w:r w:rsidRPr="006B6573">
        <w:t>na poškodzovanie životného prostredia</w:t>
      </w:r>
      <w:r w:rsidR="004138C6">
        <w:t>.</w:t>
      </w:r>
    </w:p>
    <w:p w:rsidR="004B0B28" w:rsidRPr="006B6573" w:rsidRDefault="004B0B28" w:rsidP="004B0B28"/>
    <w:p w:rsidR="000E580B" w:rsidRPr="006B6573" w:rsidRDefault="004B0B28" w:rsidP="004138C6">
      <w:pPr>
        <w:ind w:left="284" w:hanging="284"/>
      </w:pPr>
      <w:r w:rsidRPr="006B6573">
        <w:t>6./ Za dotáciu v zmysle tohto nariadenia sa nepovažujú bežné transfery organizáciám  zriadených obcou, ktoré sú im poskytnuté priamo pri schvaľovaní rozpočtu obce.</w:t>
      </w:r>
      <w:r w:rsidR="000E580B" w:rsidRPr="006B6573">
        <w:t xml:space="preserve"> </w:t>
      </w:r>
    </w:p>
    <w:p w:rsidR="004B0B28" w:rsidRPr="006B6573" w:rsidRDefault="004B0B28" w:rsidP="002F2F57">
      <w:pPr>
        <w:rPr>
          <w:bCs/>
        </w:rPr>
      </w:pPr>
    </w:p>
    <w:p w:rsidR="004B0B28" w:rsidRPr="006B6573" w:rsidRDefault="004B0B28" w:rsidP="002F2F57">
      <w:pPr>
        <w:rPr>
          <w:bCs/>
        </w:rPr>
      </w:pPr>
    </w:p>
    <w:p w:rsidR="004138C6" w:rsidRDefault="004138C6" w:rsidP="004B0B28">
      <w:pPr>
        <w:jc w:val="center"/>
        <w:rPr>
          <w:b/>
          <w:bCs/>
        </w:rPr>
      </w:pPr>
    </w:p>
    <w:p w:rsidR="004B0B28" w:rsidRPr="006B6573" w:rsidRDefault="004B0B28" w:rsidP="004B0B28">
      <w:pPr>
        <w:jc w:val="center"/>
        <w:rPr>
          <w:b/>
          <w:bCs/>
        </w:rPr>
      </w:pPr>
      <w:r w:rsidRPr="006B6573">
        <w:rPr>
          <w:b/>
          <w:bCs/>
        </w:rPr>
        <w:t xml:space="preserve">Článok </w:t>
      </w:r>
      <w:r w:rsidR="009F38F9">
        <w:rPr>
          <w:b/>
          <w:bCs/>
        </w:rPr>
        <w:t>V</w:t>
      </w:r>
    </w:p>
    <w:p w:rsidR="004B0B28" w:rsidRPr="006B6573" w:rsidRDefault="004B0B28" w:rsidP="004B0B28">
      <w:pPr>
        <w:jc w:val="center"/>
        <w:rPr>
          <w:b/>
          <w:bCs/>
          <w:sz w:val="8"/>
          <w:szCs w:val="8"/>
        </w:rPr>
      </w:pPr>
    </w:p>
    <w:p w:rsidR="004B0B28" w:rsidRPr="006B6573" w:rsidRDefault="004B0B28" w:rsidP="004B0B28">
      <w:pPr>
        <w:jc w:val="center"/>
        <w:rPr>
          <w:b/>
          <w:bCs/>
        </w:rPr>
      </w:pPr>
      <w:r w:rsidRPr="006B6573">
        <w:rPr>
          <w:b/>
          <w:bCs/>
        </w:rPr>
        <w:t>Poskytnutie a vyúčtovanie dotácií</w:t>
      </w:r>
    </w:p>
    <w:p w:rsidR="004B0B28" w:rsidRPr="006B6573" w:rsidRDefault="004B0B28" w:rsidP="004B0B28">
      <w:pPr>
        <w:rPr>
          <w:b/>
          <w:bCs/>
        </w:rPr>
      </w:pPr>
    </w:p>
    <w:p w:rsidR="004B0B28" w:rsidRPr="006B6573" w:rsidRDefault="004B0B28" w:rsidP="004138C6">
      <w:pPr>
        <w:ind w:left="284" w:hanging="284"/>
        <w:rPr>
          <w:bCs/>
        </w:rPr>
      </w:pPr>
      <w:r w:rsidRPr="006B6573">
        <w:rPr>
          <w:bCs/>
        </w:rPr>
        <w:t xml:space="preserve">1./ </w:t>
      </w:r>
      <w:r w:rsidR="00590445" w:rsidRPr="006B6573">
        <w:t>Dotáciu v zmysle tohto VZN možno poskytn</w:t>
      </w:r>
      <w:r w:rsidR="004138C6">
        <w:t>úť na základe písomnej žiadosti</w:t>
      </w:r>
      <w:r w:rsidR="00590445" w:rsidRPr="006B6573">
        <w:t xml:space="preserve"> </w:t>
      </w:r>
      <w:r w:rsidR="00590445" w:rsidRPr="004138C6">
        <w:rPr>
          <w:rStyle w:val="Zkladntext2Char"/>
          <w:rFonts w:ascii="Times New Roman" w:hAnsi="Times New Roman"/>
          <w:i/>
        </w:rPr>
        <w:t>(</w:t>
      </w:r>
      <w:r w:rsidR="00590445" w:rsidRPr="004138C6">
        <w:rPr>
          <w:rStyle w:val="Zkladntext2Char"/>
          <w:rFonts w:ascii="Times New Roman" w:hAnsi="Times New Roman"/>
          <w:b/>
          <w:i/>
        </w:rPr>
        <w:t>príloha č.1 - Žiadosť o poskytnutie dotácie z rozpočtu obce</w:t>
      </w:r>
      <w:r w:rsidR="00590445" w:rsidRPr="006B6573">
        <w:rPr>
          <w:rStyle w:val="Zkladntext2Char"/>
          <w:rFonts w:ascii="Times New Roman" w:hAnsi="Times New Roman"/>
        </w:rPr>
        <w:t>) n</w:t>
      </w:r>
      <w:r w:rsidR="00590445" w:rsidRPr="006B6573">
        <w:rPr>
          <w:bCs/>
        </w:rPr>
        <w:t xml:space="preserve">a príslušný  rozpočtový rok </w:t>
      </w:r>
      <w:r w:rsidR="00590445" w:rsidRPr="006B6573">
        <w:rPr>
          <w:rStyle w:val="Zkladntext2Char"/>
          <w:rFonts w:ascii="Times New Roman" w:hAnsi="Times New Roman"/>
        </w:rPr>
        <w:t xml:space="preserve">podanej do podateľne obecného úradu </w:t>
      </w:r>
      <w:r w:rsidR="00985D09">
        <w:rPr>
          <w:rStyle w:val="Zkladntext2Char"/>
          <w:rFonts w:ascii="Times New Roman" w:hAnsi="Times New Roman"/>
        </w:rPr>
        <w:t>Prečín</w:t>
      </w:r>
      <w:bookmarkStart w:id="1" w:name="_GoBack"/>
      <w:bookmarkEnd w:id="1"/>
      <w:r w:rsidR="00590445" w:rsidRPr="006B6573">
        <w:rPr>
          <w:rStyle w:val="Zkladntext2Char"/>
          <w:rFonts w:ascii="Times New Roman" w:hAnsi="Times New Roman"/>
        </w:rPr>
        <w:t xml:space="preserve"> v termíne </w:t>
      </w:r>
      <w:r w:rsidR="00590445" w:rsidRPr="006B6573">
        <w:rPr>
          <w:b/>
          <w:bCs/>
        </w:rPr>
        <w:t>do 31. 12. predchádzajúceho roka</w:t>
      </w:r>
      <w:r w:rsidR="00590445" w:rsidRPr="006B6573">
        <w:rPr>
          <w:rStyle w:val="Zkladntext2Char"/>
          <w:rFonts w:ascii="Times New Roman" w:hAnsi="Times New Roman"/>
        </w:rPr>
        <w:t xml:space="preserve">. </w:t>
      </w:r>
      <w:r w:rsidR="006B6573">
        <w:rPr>
          <w:rStyle w:val="Zkladntext2Char"/>
          <w:rFonts w:ascii="Times New Roman" w:hAnsi="Times New Roman"/>
        </w:rPr>
        <w:t>V</w:t>
      </w:r>
      <w:r w:rsidR="00590445" w:rsidRPr="006B6573">
        <w:rPr>
          <w:bCs/>
        </w:rPr>
        <w:t xml:space="preserve"> mimoriadnych prípadoch sa </w:t>
      </w:r>
      <w:r w:rsidRPr="006B6573">
        <w:rPr>
          <w:bCs/>
        </w:rPr>
        <w:t>môžu predložiť i počas roka /vznik nového združen</w:t>
      </w:r>
      <w:r w:rsidR="00590445" w:rsidRPr="006B6573">
        <w:rPr>
          <w:bCs/>
        </w:rPr>
        <w:t xml:space="preserve">ia, mimoriadna a nepredvídaná </w:t>
      </w:r>
      <w:r w:rsidRPr="006B6573">
        <w:rPr>
          <w:bCs/>
        </w:rPr>
        <w:t>akcia a pod./</w:t>
      </w:r>
    </w:p>
    <w:p w:rsidR="00DF7CE5" w:rsidRPr="006B6573" w:rsidRDefault="00A32C09" w:rsidP="004B0B28">
      <w:pPr>
        <w:rPr>
          <w:bCs/>
        </w:rPr>
      </w:pPr>
      <w:r w:rsidRPr="006B6573">
        <w:rPr>
          <w:bCs/>
        </w:rPr>
        <w:t xml:space="preserve">     </w:t>
      </w:r>
    </w:p>
    <w:p w:rsidR="00590445" w:rsidRPr="006B6573" w:rsidRDefault="00590445" w:rsidP="004138C6">
      <w:pPr>
        <w:ind w:left="284" w:hanging="284"/>
        <w:jc w:val="both"/>
      </w:pPr>
      <w:r w:rsidRPr="006B6573">
        <w:t xml:space="preserve">2./ Dotáciu možno poskytnúť len žiadateľovi, ktorý má ku dňu podania žiadosti o poskytnutie dotácie vysporiadané záväzky voči obci </w:t>
      </w:r>
      <w:r w:rsidRPr="004138C6">
        <w:rPr>
          <w:i/>
        </w:rPr>
        <w:t>(</w:t>
      </w:r>
      <w:r w:rsidRPr="004138C6">
        <w:rPr>
          <w:b/>
          <w:i/>
        </w:rPr>
        <w:t>príloha č.2 - Čestné prehlásenie žiadateľa</w:t>
      </w:r>
      <w:r w:rsidRPr="006B6573">
        <w:t>).</w:t>
      </w:r>
    </w:p>
    <w:p w:rsidR="004B0B28" w:rsidRPr="006B6573" w:rsidRDefault="004B0B28" w:rsidP="004B0B28">
      <w:pPr>
        <w:rPr>
          <w:bCs/>
        </w:rPr>
      </w:pPr>
    </w:p>
    <w:p w:rsidR="004B0B28" w:rsidRPr="006B6573" w:rsidRDefault="00590445" w:rsidP="004B0B28">
      <w:pPr>
        <w:rPr>
          <w:bCs/>
        </w:rPr>
      </w:pPr>
      <w:r w:rsidRPr="006B6573">
        <w:rPr>
          <w:bCs/>
        </w:rPr>
        <w:t>3</w:t>
      </w:r>
      <w:r w:rsidR="004B0B28" w:rsidRPr="006B6573">
        <w:rPr>
          <w:bCs/>
        </w:rPr>
        <w:t>./ Po schválení rozpočtu obce sa žiadosti prerokujú na obecnom zastupiteľstve.</w:t>
      </w:r>
    </w:p>
    <w:p w:rsidR="00590445" w:rsidRPr="006B6573" w:rsidRDefault="00590445" w:rsidP="004B0B28">
      <w:pPr>
        <w:rPr>
          <w:bCs/>
        </w:rPr>
      </w:pPr>
    </w:p>
    <w:p w:rsidR="00590445" w:rsidRPr="006B6573" w:rsidRDefault="00590445" w:rsidP="00590445">
      <w:pPr>
        <w:jc w:val="both"/>
      </w:pPr>
      <w:r w:rsidRPr="006B6573">
        <w:t xml:space="preserve">4./ Pri poskytovaní dotácie sú prednostne podporované podujatia a činnosti usporiadané na území obce. </w:t>
      </w:r>
    </w:p>
    <w:p w:rsidR="00590445" w:rsidRPr="006B6573" w:rsidRDefault="00590445" w:rsidP="004B0B28">
      <w:pPr>
        <w:rPr>
          <w:bCs/>
        </w:rPr>
      </w:pPr>
    </w:p>
    <w:p w:rsidR="004B0B28" w:rsidRPr="006B6573" w:rsidRDefault="004B0B28" w:rsidP="004B0B28">
      <w:pPr>
        <w:rPr>
          <w:bCs/>
        </w:rPr>
      </w:pPr>
    </w:p>
    <w:p w:rsidR="004B0B28" w:rsidRPr="006B6573" w:rsidRDefault="00590445" w:rsidP="004138C6">
      <w:pPr>
        <w:ind w:left="284" w:hanging="284"/>
        <w:rPr>
          <w:bCs/>
        </w:rPr>
      </w:pPr>
      <w:r w:rsidRPr="006B6573">
        <w:rPr>
          <w:bCs/>
        </w:rPr>
        <w:t>5</w:t>
      </w:r>
      <w:r w:rsidR="004B0B28" w:rsidRPr="006B6573">
        <w:rPr>
          <w:bCs/>
        </w:rPr>
        <w:t xml:space="preserve">./ Po schválení príslušným orgánom </w:t>
      </w:r>
      <w:r w:rsidR="004B0B28" w:rsidRPr="004138C6">
        <w:rPr>
          <w:b/>
          <w:bCs/>
          <w:i/>
        </w:rPr>
        <w:t xml:space="preserve">spracuje obecný úrad </w:t>
      </w:r>
      <w:r w:rsidR="00E11BC8" w:rsidRPr="004138C6">
        <w:rPr>
          <w:b/>
          <w:bCs/>
          <w:i/>
        </w:rPr>
        <w:t>do 30 dní o rozhodnutí o poskytnutí</w:t>
      </w:r>
      <w:r w:rsidR="00E11BC8" w:rsidRPr="006B6573">
        <w:rPr>
          <w:b/>
          <w:bCs/>
        </w:rPr>
        <w:t xml:space="preserve"> </w:t>
      </w:r>
      <w:r w:rsidR="00E11BC8" w:rsidRPr="004138C6">
        <w:rPr>
          <w:b/>
          <w:bCs/>
          <w:i/>
        </w:rPr>
        <w:t>dotácie</w:t>
      </w:r>
      <w:r w:rsidR="00E11BC8" w:rsidRPr="006B6573">
        <w:rPr>
          <w:b/>
          <w:bCs/>
        </w:rPr>
        <w:t xml:space="preserve"> </w:t>
      </w:r>
      <w:r w:rsidR="00E11BC8" w:rsidRPr="004138C6">
        <w:rPr>
          <w:b/>
          <w:bCs/>
          <w:i/>
        </w:rPr>
        <w:t>zmluvu o poskytnutí dotácie z rozpočtu obce</w:t>
      </w:r>
      <w:r w:rsidR="004B0B28" w:rsidRPr="006B6573">
        <w:rPr>
          <w:bCs/>
        </w:rPr>
        <w:t xml:space="preserve"> medzi obcou</w:t>
      </w:r>
      <w:r w:rsidR="004138C6">
        <w:rPr>
          <w:bCs/>
        </w:rPr>
        <w:t xml:space="preserve"> </w:t>
      </w:r>
      <w:r w:rsidR="004B0B28" w:rsidRPr="006B6573">
        <w:rPr>
          <w:bCs/>
        </w:rPr>
        <w:t>a žiadateľom dotácie a predloží ju starostovi na podpis.</w:t>
      </w:r>
    </w:p>
    <w:p w:rsidR="004B0B28" w:rsidRPr="006B6573" w:rsidRDefault="004B0B28" w:rsidP="004B0B28">
      <w:pPr>
        <w:rPr>
          <w:bCs/>
        </w:rPr>
      </w:pPr>
    </w:p>
    <w:p w:rsidR="004B0B28" w:rsidRPr="006B6573" w:rsidRDefault="00E60E9A" w:rsidP="004B0B28">
      <w:pPr>
        <w:rPr>
          <w:bCs/>
        </w:rPr>
      </w:pPr>
      <w:r w:rsidRPr="006B6573">
        <w:rPr>
          <w:bCs/>
        </w:rPr>
        <w:t>6</w:t>
      </w:r>
      <w:r w:rsidR="004B0B28" w:rsidRPr="006B6573">
        <w:rPr>
          <w:bCs/>
        </w:rPr>
        <w:t>./ Zmluva obsahuje tieto náležitosti:</w:t>
      </w:r>
    </w:p>
    <w:p w:rsidR="004B0B28" w:rsidRPr="006B6573" w:rsidRDefault="004B0B28" w:rsidP="004B0B28">
      <w:pPr>
        <w:pStyle w:val="Odsekzoznamu"/>
        <w:numPr>
          <w:ilvl w:val="0"/>
          <w:numId w:val="16"/>
        </w:numPr>
        <w:rPr>
          <w:bCs/>
        </w:rPr>
      </w:pPr>
      <w:r w:rsidRPr="006B6573">
        <w:rPr>
          <w:bCs/>
        </w:rPr>
        <w:t>výška a účel použitia dotácie</w:t>
      </w:r>
      <w:r w:rsidR="004138C6">
        <w:rPr>
          <w:bCs/>
        </w:rPr>
        <w:t>,</w:t>
      </w:r>
    </w:p>
    <w:p w:rsidR="004B0B28" w:rsidRPr="006B6573" w:rsidRDefault="004B0B28" w:rsidP="004B0B28">
      <w:pPr>
        <w:pStyle w:val="Odsekzoznamu"/>
        <w:numPr>
          <w:ilvl w:val="0"/>
          <w:numId w:val="16"/>
        </w:numPr>
        <w:rPr>
          <w:bCs/>
        </w:rPr>
      </w:pPr>
      <w:r w:rsidRPr="006B6573">
        <w:rPr>
          <w:bCs/>
        </w:rPr>
        <w:t>vyhradenia práva kontroly efektívnosti využitia dotácie</w:t>
      </w:r>
      <w:r w:rsidR="004138C6">
        <w:rPr>
          <w:bCs/>
        </w:rPr>
        <w:t>,</w:t>
      </w:r>
    </w:p>
    <w:p w:rsidR="004B0B28" w:rsidRPr="006B6573" w:rsidRDefault="004B0B28" w:rsidP="004B0B28">
      <w:pPr>
        <w:pStyle w:val="Odsekzoznamu"/>
        <w:numPr>
          <w:ilvl w:val="0"/>
          <w:numId w:val="16"/>
        </w:numPr>
        <w:rPr>
          <w:bCs/>
        </w:rPr>
      </w:pPr>
      <w:r w:rsidRPr="006B6573">
        <w:rPr>
          <w:bCs/>
        </w:rPr>
        <w:t>povinnosť predložiť vyúčtovanie dotácie do určeného termínu</w:t>
      </w:r>
      <w:r w:rsidR="004138C6">
        <w:rPr>
          <w:bCs/>
        </w:rPr>
        <w:t>,</w:t>
      </w:r>
    </w:p>
    <w:p w:rsidR="004B0B28" w:rsidRPr="006B6573" w:rsidRDefault="004B0B28" w:rsidP="004B0B28">
      <w:pPr>
        <w:pStyle w:val="Odsekzoznamu"/>
        <w:numPr>
          <w:ilvl w:val="0"/>
          <w:numId w:val="16"/>
        </w:numPr>
        <w:rPr>
          <w:bCs/>
        </w:rPr>
      </w:pPr>
      <w:r w:rsidRPr="006B6573">
        <w:rPr>
          <w:bCs/>
        </w:rPr>
        <w:t>vrátenie dotácie, ak sa nezúčtuje alebo použije na iný účel</w:t>
      </w:r>
      <w:r w:rsidR="004138C6">
        <w:rPr>
          <w:bCs/>
        </w:rPr>
        <w:t>.</w:t>
      </w:r>
    </w:p>
    <w:p w:rsidR="004B0B28" w:rsidRPr="006B6573" w:rsidRDefault="004B0B28" w:rsidP="004B0B28">
      <w:pPr>
        <w:rPr>
          <w:bCs/>
        </w:rPr>
      </w:pPr>
    </w:p>
    <w:p w:rsidR="004B0B28" w:rsidRPr="006B6573" w:rsidRDefault="00E60E9A" w:rsidP="004138C6">
      <w:pPr>
        <w:ind w:left="284" w:hanging="284"/>
        <w:rPr>
          <w:bCs/>
        </w:rPr>
      </w:pPr>
      <w:r w:rsidRPr="006B6573">
        <w:rPr>
          <w:bCs/>
        </w:rPr>
        <w:t>7</w:t>
      </w:r>
      <w:r w:rsidR="004B0B28" w:rsidRPr="006B6573">
        <w:rPr>
          <w:bCs/>
        </w:rPr>
        <w:t>./ Zmluva sa vyhotovuje v dvoch exemplároch, jeden k účtovných dokladom obce, druhý pre</w:t>
      </w:r>
      <w:r w:rsidR="004138C6">
        <w:rPr>
          <w:bCs/>
        </w:rPr>
        <w:t xml:space="preserve"> prijímateľa </w:t>
      </w:r>
      <w:r w:rsidR="004B0B28" w:rsidRPr="006B6573">
        <w:rPr>
          <w:bCs/>
        </w:rPr>
        <w:t>dotácie.</w:t>
      </w:r>
    </w:p>
    <w:p w:rsidR="004B0B28" w:rsidRPr="006B6573" w:rsidRDefault="004B0B28" w:rsidP="004B0B28">
      <w:pPr>
        <w:rPr>
          <w:bCs/>
        </w:rPr>
      </w:pPr>
    </w:p>
    <w:p w:rsidR="004B0B28" w:rsidRPr="006B6573" w:rsidRDefault="00590445" w:rsidP="004138C6">
      <w:pPr>
        <w:tabs>
          <w:tab w:val="left" w:pos="142"/>
        </w:tabs>
        <w:ind w:left="284" w:hanging="284"/>
        <w:rPr>
          <w:bCs/>
        </w:rPr>
      </w:pPr>
      <w:r w:rsidRPr="006B6573">
        <w:rPr>
          <w:bCs/>
        </w:rPr>
        <w:t>8</w:t>
      </w:r>
      <w:r w:rsidR="004B0B28" w:rsidRPr="006B6573">
        <w:rPr>
          <w:bCs/>
        </w:rPr>
        <w:t>./ Subjekty, ktoré príjmu dotáciu sú povinné ju zúčtovať po jej použití, najneskôr však do 31. 12. príslušného roka.</w:t>
      </w:r>
    </w:p>
    <w:p w:rsidR="00E11BC8" w:rsidRPr="006B6573" w:rsidRDefault="00E11BC8" w:rsidP="004B0B28">
      <w:pPr>
        <w:rPr>
          <w:bCs/>
        </w:rPr>
      </w:pPr>
    </w:p>
    <w:p w:rsidR="00E11BC8" w:rsidRPr="006B6573" w:rsidRDefault="00590445" w:rsidP="004138C6">
      <w:pPr>
        <w:ind w:left="284" w:hanging="284"/>
        <w:rPr>
          <w:bCs/>
        </w:rPr>
      </w:pPr>
      <w:r w:rsidRPr="006B6573">
        <w:rPr>
          <w:bCs/>
        </w:rPr>
        <w:t>9</w:t>
      </w:r>
      <w:r w:rsidR="00E11BC8" w:rsidRPr="006B6573">
        <w:rPr>
          <w:bCs/>
        </w:rPr>
        <w:t>./ Ak poskytnuté prostriedky nemožno vyčerpať do konca kalendárneho roka, právnická osoba a fyzická osoba – podnikateľ je povinná požiadať obec o</w:t>
      </w:r>
      <w:r w:rsidR="00E60E9A" w:rsidRPr="006B6573">
        <w:rPr>
          <w:bCs/>
        </w:rPr>
        <w:t> predĺženie termínu zúčtovania. V</w:t>
      </w:r>
      <w:r w:rsidR="00E11BC8" w:rsidRPr="006B6573">
        <w:rPr>
          <w:bCs/>
        </w:rPr>
        <w:t xml:space="preserve"> odôvodnených prípadoch je možné požiadať i o zmenu účelu použitia prostriedkov. </w:t>
      </w:r>
    </w:p>
    <w:p w:rsidR="00E60E9A" w:rsidRPr="006B6573" w:rsidRDefault="00E60E9A" w:rsidP="00E60E9A">
      <w:pPr>
        <w:jc w:val="both"/>
        <w:rPr>
          <w:bCs/>
        </w:rPr>
      </w:pPr>
    </w:p>
    <w:p w:rsidR="00590445" w:rsidRPr="006B6573" w:rsidRDefault="00590445" w:rsidP="004138C6">
      <w:pPr>
        <w:ind w:left="426" w:hanging="426"/>
        <w:jc w:val="both"/>
        <w:rPr>
          <w:bCs/>
        </w:rPr>
      </w:pPr>
      <w:r w:rsidRPr="006B6573">
        <w:t>10./Ak sa činnosť, resp. podujatie neuskutoční alebo žiadateľ poruší toto VZN, schválenú dotáciu je povinný v plnej výške vrátiť v termín</w:t>
      </w:r>
      <w:r w:rsidR="00B00440">
        <w:t>e</w:t>
      </w:r>
      <w:r w:rsidRPr="006B6573">
        <w:t xml:space="preserve"> do 31.12. príslušného roka.</w:t>
      </w:r>
    </w:p>
    <w:p w:rsidR="00590445" w:rsidRPr="006B6573" w:rsidRDefault="00590445" w:rsidP="004B0B28">
      <w:pPr>
        <w:rPr>
          <w:bCs/>
        </w:rPr>
      </w:pPr>
    </w:p>
    <w:p w:rsidR="0074730D" w:rsidRPr="006B6573" w:rsidRDefault="0074730D" w:rsidP="0074730D">
      <w:pPr>
        <w:rPr>
          <w:b/>
          <w:bCs/>
        </w:rPr>
      </w:pPr>
      <w:r w:rsidRPr="006B6573">
        <w:rPr>
          <w:bCs/>
        </w:rPr>
        <w:t xml:space="preserve">                                    </w:t>
      </w:r>
      <w:r w:rsidRPr="006B6573">
        <w:rPr>
          <w:bCs/>
        </w:rPr>
        <w:tab/>
      </w:r>
      <w:r w:rsidRPr="006B6573">
        <w:rPr>
          <w:bCs/>
        </w:rPr>
        <w:tab/>
      </w:r>
      <w:r w:rsidRPr="006B6573">
        <w:rPr>
          <w:bCs/>
        </w:rPr>
        <w:tab/>
      </w:r>
      <w:r w:rsidRPr="006B6573">
        <w:rPr>
          <w:b/>
          <w:bCs/>
        </w:rPr>
        <w:t xml:space="preserve"> </w:t>
      </w:r>
    </w:p>
    <w:p w:rsidR="0074730D" w:rsidRPr="006B6573" w:rsidRDefault="0074730D" w:rsidP="0074730D">
      <w:pPr>
        <w:jc w:val="center"/>
        <w:rPr>
          <w:b/>
          <w:bCs/>
          <w:sz w:val="8"/>
          <w:szCs w:val="8"/>
        </w:rPr>
      </w:pPr>
    </w:p>
    <w:p w:rsidR="0074730D" w:rsidRPr="006B6573" w:rsidRDefault="0074730D" w:rsidP="0074730D">
      <w:pPr>
        <w:jc w:val="center"/>
        <w:rPr>
          <w:b/>
          <w:bCs/>
        </w:rPr>
      </w:pPr>
    </w:p>
    <w:p w:rsidR="0074730D" w:rsidRPr="006B6573" w:rsidRDefault="0074730D" w:rsidP="00B00440">
      <w:pPr>
        <w:jc w:val="center"/>
        <w:rPr>
          <w:b/>
          <w:bCs/>
        </w:rPr>
      </w:pPr>
      <w:r w:rsidRPr="006B6573">
        <w:rPr>
          <w:b/>
          <w:bCs/>
        </w:rPr>
        <w:t>Článok V</w:t>
      </w:r>
      <w:r w:rsidR="009F38F9">
        <w:rPr>
          <w:b/>
          <w:bCs/>
        </w:rPr>
        <w:t>I</w:t>
      </w:r>
    </w:p>
    <w:p w:rsidR="0074730D" w:rsidRDefault="0074730D" w:rsidP="0074730D">
      <w:pPr>
        <w:jc w:val="center"/>
        <w:rPr>
          <w:b/>
          <w:bCs/>
        </w:rPr>
      </w:pPr>
      <w:r w:rsidRPr="006B6573">
        <w:rPr>
          <w:b/>
          <w:bCs/>
        </w:rPr>
        <w:t xml:space="preserve"> Zodpovednosť za porušenie finančnej disciplíny</w:t>
      </w:r>
    </w:p>
    <w:p w:rsidR="00B00440" w:rsidRPr="006B6573" w:rsidRDefault="00B00440" w:rsidP="0074730D">
      <w:pPr>
        <w:jc w:val="center"/>
        <w:rPr>
          <w:b/>
          <w:bCs/>
        </w:rPr>
      </w:pPr>
    </w:p>
    <w:p w:rsidR="0074730D" w:rsidRPr="006B6573" w:rsidRDefault="0074730D" w:rsidP="0074730D">
      <w:pPr>
        <w:jc w:val="both"/>
        <w:rPr>
          <w:bCs/>
        </w:rPr>
      </w:pPr>
      <w:r w:rsidRPr="006B6573">
        <w:rPr>
          <w:bCs/>
        </w:rPr>
        <w:lastRenderedPageBreak/>
        <w:t xml:space="preserve">      Pri porušení finančnej disciplíny </w:t>
      </w:r>
      <w:r w:rsidR="00B00440">
        <w:rPr>
          <w:bCs/>
        </w:rPr>
        <w:t>zo strany žiadateľa</w:t>
      </w:r>
      <w:r w:rsidRPr="006B6573">
        <w:rPr>
          <w:bCs/>
        </w:rPr>
        <w:t>, obec postupuje podľa § 31 zákona č. 523/2004 Z. z. o rozpočtových pravidlách verejnej správy a o zmene a doplnení niektorých zákonov.</w:t>
      </w:r>
    </w:p>
    <w:p w:rsidR="0074730D" w:rsidRPr="006B6573" w:rsidRDefault="0074730D" w:rsidP="004B0B28">
      <w:pPr>
        <w:rPr>
          <w:bCs/>
        </w:rPr>
      </w:pPr>
    </w:p>
    <w:p w:rsidR="0016700F" w:rsidRDefault="0016700F" w:rsidP="004B0B28">
      <w:pPr>
        <w:jc w:val="center"/>
        <w:rPr>
          <w:b/>
          <w:bCs/>
        </w:rPr>
      </w:pPr>
    </w:p>
    <w:p w:rsidR="00B00440" w:rsidRPr="006B6573" w:rsidRDefault="00B00440" w:rsidP="004B0B28">
      <w:pPr>
        <w:jc w:val="center"/>
        <w:rPr>
          <w:b/>
          <w:bCs/>
        </w:rPr>
      </w:pPr>
    </w:p>
    <w:p w:rsidR="004B0B28" w:rsidRPr="006B6573" w:rsidRDefault="004B0B28" w:rsidP="004B0B28">
      <w:pPr>
        <w:jc w:val="center"/>
        <w:rPr>
          <w:b/>
          <w:bCs/>
        </w:rPr>
      </w:pPr>
      <w:r w:rsidRPr="006B6573">
        <w:rPr>
          <w:b/>
          <w:bCs/>
        </w:rPr>
        <w:t xml:space="preserve">Článok </w:t>
      </w:r>
      <w:r w:rsidR="0074730D" w:rsidRPr="006B6573">
        <w:rPr>
          <w:b/>
          <w:bCs/>
        </w:rPr>
        <w:t>V</w:t>
      </w:r>
      <w:r w:rsidR="00E60E9A" w:rsidRPr="006B6573">
        <w:rPr>
          <w:b/>
          <w:bCs/>
        </w:rPr>
        <w:t>I</w:t>
      </w:r>
      <w:r w:rsidR="009F38F9">
        <w:rPr>
          <w:b/>
          <w:bCs/>
        </w:rPr>
        <w:t>I</w:t>
      </w:r>
    </w:p>
    <w:p w:rsidR="004B0B28" w:rsidRPr="006B6573" w:rsidRDefault="004B0B28" w:rsidP="004B0B28">
      <w:pPr>
        <w:jc w:val="center"/>
        <w:rPr>
          <w:b/>
          <w:bCs/>
          <w:sz w:val="8"/>
          <w:szCs w:val="8"/>
        </w:rPr>
      </w:pPr>
    </w:p>
    <w:p w:rsidR="004B0B28" w:rsidRPr="006B6573" w:rsidRDefault="004B0B28" w:rsidP="004B0B28">
      <w:pPr>
        <w:jc w:val="center"/>
        <w:rPr>
          <w:b/>
          <w:bCs/>
        </w:rPr>
      </w:pPr>
      <w:r w:rsidRPr="006B6573">
        <w:rPr>
          <w:b/>
          <w:bCs/>
        </w:rPr>
        <w:t>Záverečné ustanovenie</w:t>
      </w:r>
    </w:p>
    <w:p w:rsidR="004B0B28" w:rsidRPr="006B6573" w:rsidRDefault="004B0B28" w:rsidP="004B0B28">
      <w:pPr>
        <w:rPr>
          <w:b/>
          <w:bCs/>
        </w:rPr>
      </w:pPr>
    </w:p>
    <w:p w:rsidR="00C36824" w:rsidRPr="006B6573" w:rsidRDefault="004B0B28" w:rsidP="004B0B28">
      <w:pPr>
        <w:rPr>
          <w:bCs/>
        </w:rPr>
      </w:pPr>
      <w:r w:rsidRPr="006B6573">
        <w:rPr>
          <w:bCs/>
        </w:rPr>
        <w:t xml:space="preserve">1./ Návrh VZN o poskytnutí dotácie z rozpočtu obce bol vyvesený na úradnej tabuli na </w:t>
      </w:r>
      <w:r w:rsidR="00C36824" w:rsidRPr="006B6573">
        <w:rPr>
          <w:bCs/>
        </w:rPr>
        <w:t xml:space="preserve"> </w:t>
      </w:r>
    </w:p>
    <w:p w:rsidR="004B0B28" w:rsidRPr="006B6573" w:rsidRDefault="00C36824" w:rsidP="004B0B28">
      <w:pPr>
        <w:rPr>
          <w:bCs/>
        </w:rPr>
      </w:pPr>
      <w:r w:rsidRPr="006B6573">
        <w:rPr>
          <w:bCs/>
        </w:rPr>
        <w:t xml:space="preserve">     </w:t>
      </w:r>
      <w:r w:rsidR="004B0B28" w:rsidRPr="006B6573">
        <w:rPr>
          <w:bCs/>
        </w:rPr>
        <w:t xml:space="preserve">pripomienkovanie dňa </w:t>
      </w:r>
      <w:r w:rsidRPr="006B6573">
        <w:rPr>
          <w:bCs/>
        </w:rPr>
        <w:t xml:space="preserve"> </w:t>
      </w:r>
      <w:r w:rsidR="0000685B">
        <w:rPr>
          <w:bCs/>
        </w:rPr>
        <w:t>7.11.2016</w:t>
      </w:r>
      <w:r w:rsidR="00444048" w:rsidRPr="006B6573">
        <w:rPr>
          <w:bCs/>
        </w:rPr>
        <w:t xml:space="preserve"> a zvesený dňa </w:t>
      </w:r>
      <w:r w:rsidR="00E60E9A" w:rsidRPr="006B6573">
        <w:rPr>
          <w:bCs/>
        </w:rPr>
        <w:t>.......................</w:t>
      </w:r>
      <w:r w:rsidR="00444048" w:rsidRPr="006B6573">
        <w:rPr>
          <w:bCs/>
        </w:rPr>
        <w:t>.</w:t>
      </w:r>
    </w:p>
    <w:p w:rsidR="00C36824" w:rsidRPr="006B6573" w:rsidRDefault="00C36824" w:rsidP="004B0B28">
      <w:pPr>
        <w:rPr>
          <w:bCs/>
        </w:rPr>
      </w:pPr>
    </w:p>
    <w:p w:rsidR="00444048" w:rsidRPr="006B6573" w:rsidRDefault="00C36824" w:rsidP="004B0B28">
      <w:pPr>
        <w:rPr>
          <w:bCs/>
        </w:rPr>
      </w:pPr>
      <w:r w:rsidRPr="006B6573">
        <w:rPr>
          <w:bCs/>
        </w:rPr>
        <w:t>2./ VZN prerokovalo a Obecné zastupiteľstvo v </w:t>
      </w:r>
      <w:r w:rsidR="00D74AF2">
        <w:rPr>
          <w:bCs/>
        </w:rPr>
        <w:t>Prečíne</w:t>
      </w:r>
      <w:r w:rsidRPr="006B6573">
        <w:rPr>
          <w:bCs/>
        </w:rPr>
        <w:t xml:space="preserve"> sa uznieslo na VZN </w:t>
      </w:r>
    </w:p>
    <w:p w:rsidR="00C36824" w:rsidRPr="006B6573" w:rsidRDefault="00444048" w:rsidP="004B0B28">
      <w:pPr>
        <w:rPr>
          <w:bCs/>
        </w:rPr>
      </w:pPr>
      <w:r w:rsidRPr="006B6573">
        <w:rPr>
          <w:bCs/>
        </w:rPr>
        <w:t xml:space="preserve">     </w:t>
      </w:r>
      <w:r w:rsidR="00C36824" w:rsidRPr="006B6573">
        <w:rPr>
          <w:bCs/>
        </w:rPr>
        <w:t xml:space="preserve">dňa </w:t>
      </w:r>
      <w:r w:rsidR="00E60E9A" w:rsidRPr="006B6573">
        <w:rPr>
          <w:bCs/>
        </w:rPr>
        <w:t>.........................</w:t>
      </w:r>
      <w:r w:rsidRPr="006B6573">
        <w:rPr>
          <w:bCs/>
        </w:rPr>
        <w:t xml:space="preserve">, uznesením číslo: </w:t>
      </w:r>
      <w:r w:rsidR="00E60E9A" w:rsidRPr="006B6573">
        <w:rPr>
          <w:bCs/>
        </w:rPr>
        <w:t>...............................</w:t>
      </w:r>
      <w:r w:rsidRPr="006B6573">
        <w:rPr>
          <w:bCs/>
        </w:rPr>
        <w:t>.</w:t>
      </w:r>
    </w:p>
    <w:p w:rsidR="00C36824" w:rsidRPr="006B6573" w:rsidRDefault="00C36824" w:rsidP="00444048">
      <w:pPr>
        <w:rPr>
          <w:bCs/>
        </w:rPr>
      </w:pPr>
      <w:r w:rsidRPr="006B6573">
        <w:rPr>
          <w:bCs/>
        </w:rPr>
        <w:t xml:space="preserve">     </w:t>
      </w:r>
      <w:r w:rsidR="00444048" w:rsidRPr="006B6573">
        <w:rPr>
          <w:bCs/>
        </w:rPr>
        <w:t xml:space="preserve"> </w:t>
      </w:r>
    </w:p>
    <w:p w:rsidR="00C36824" w:rsidRPr="006B6573" w:rsidRDefault="00C36824" w:rsidP="004B0B28">
      <w:pPr>
        <w:rPr>
          <w:bCs/>
        </w:rPr>
      </w:pPr>
    </w:p>
    <w:p w:rsidR="00C36824" w:rsidRPr="006B6573" w:rsidRDefault="00C36824" w:rsidP="004B0B28">
      <w:pPr>
        <w:rPr>
          <w:bCs/>
        </w:rPr>
      </w:pPr>
    </w:p>
    <w:p w:rsidR="00C36824" w:rsidRPr="006B6573" w:rsidRDefault="00C36824" w:rsidP="004B0B28">
      <w:pPr>
        <w:rPr>
          <w:bCs/>
        </w:rPr>
      </w:pPr>
    </w:p>
    <w:p w:rsidR="00C36824" w:rsidRPr="006B6573" w:rsidRDefault="00FD4761" w:rsidP="004B0B28">
      <w:pPr>
        <w:rPr>
          <w:bCs/>
        </w:rPr>
      </w:pPr>
      <w:r w:rsidRPr="006B6573">
        <w:rPr>
          <w:bCs/>
        </w:rPr>
        <w:t>V </w:t>
      </w:r>
      <w:r w:rsidR="00D74AF2">
        <w:rPr>
          <w:bCs/>
        </w:rPr>
        <w:t>Prečíne</w:t>
      </w:r>
      <w:r w:rsidRPr="006B6573">
        <w:rPr>
          <w:bCs/>
        </w:rPr>
        <w:t xml:space="preserve"> dňa </w:t>
      </w:r>
      <w:r w:rsidR="00D74AF2">
        <w:rPr>
          <w:bCs/>
        </w:rPr>
        <w:t>......................</w:t>
      </w:r>
    </w:p>
    <w:p w:rsidR="00C36824" w:rsidRPr="006B6573" w:rsidRDefault="00C36824" w:rsidP="004B0B28">
      <w:pPr>
        <w:rPr>
          <w:bCs/>
        </w:rPr>
      </w:pPr>
    </w:p>
    <w:p w:rsidR="00C36824" w:rsidRPr="006B6573" w:rsidRDefault="00C36824" w:rsidP="004B0B28">
      <w:pPr>
        <w:rPr>
          <w:bCs/>
        </w:rPr>
      </w:pPr>
    </w:p>
    <w:p w:rsidR="00C36824" w:rsidRPr="006B6573" w:rsidRDefault="00C36824" w:rsidP="004B0B28">
      <w:pPr>
        <w:rPr>
          <w:bCs/>
        </w:rPr>
      </w:pPr>
    </w:p>
    <w:p w:rsidR="00C36824" w:rsidRPr="006B6573" w:rsidRDefault="00E60E9A" w:rsidP="004B0B28">
      <w:pPr>
        <w:rPr>
          <w:bCs/>
        </w:rPr>
      </w:pPr>
      <w:r w:rsidRPr="006B6573">
        <w:rPr>
          <w:bCs/>
        </w:rPr>
        <w:t>..</w:t>
      </w:r>
    </w:p>
    <w:p w:rsidR="00C36824" w:rsidRPr="006B6573" w:rsidRDefault="00C36824" w:rsidP="004B0B28">
      <w:pPr>
        <w:rPr>
          <w:bCs/>
        </w:rPr>
      </w:pPr>
    </w:p>
    <w:p w:rsidR="00C36824" w:rsidRPr="006B6573" w:rsidRDefault="00C36824" w:rsidP="004B0B28">
      <w:pPr>
        <w:rPr>
          <w:bCs/>
        </w:rPr>
      </w:pPr>
      <w:r w:rsidRPr="006B6573">
        <w:rPr>
          <w:bCs/>
        </w:rPr>
        <w:tab/>
      </w:r>
      <w:r w:rsidRPr="006B6573">
        <w:rPr>
          <w:bCs/>
        </w:rPr>
        <w:tab/>
      </w:r>
      <w:r w:rsidRPr="006B6573">
        <w:rPr>
          <w:bCs/>
        </w:rPr>
        <w:tab/>
      </w:r>
      <w:r w:rsidRPr="006B6573">
        <w:rPr>
          <w:bCs/>
        </w:rPr>
        <w:tab/>
      </w:r>
      <w:r w:rsidRPr="006B6573">
        <w:rPr>
          <w:bCs/>
        </w:rPr>
        <w:tab/>
      </w:r>
    </w:p>
    <w:p w:rsidR="00C36824" w:rsidRPr="006B6573" w:rsidRDefault="00C36824" w:rsidP="004B0B28">
      <w:pPr>
        <w:rPr>
          <w:bCs/>
        </w:rPr>
      </w:pPr>
    </w:p>
    <w:p w:rsidR="00C36824" w:rsidRPr="006B6573" w:rsidRDefault="00C36824" w:rsidP="004B0B28">
      <w:pPr>
        <w:rPr>
          <w:bCs/>
        </w:rPr>
      </w:pPr>
    </w:p>
    <w:p w:rsidR="00C36824" w:rsidRPr="006B6573" w:rsidRDefault="00C36824" w:rsidP="004B0B28">
      <w:pPr>
        <w:rPr>
          <w:bCs/>
        </w:rPr>
      </w:pPr>
      <w:r w:rsidRPr="006B6573">
        <w:rPr>
          <w:bCs/>
        </w:rPr>
        <w:tab/>
      </w:r>
      <w:r w:rsidRPr="006B6573">
        <w:rPr>
          <w:bCs/>
        </w:rPr>
        <w:tab/>
      </w:r>
      <w:r w:rsidRPr="006B6573">
        <w:rPr>
          <w:bCs/>
        </w:rPr>
        <w:tab/>
      </w:r>
      <w:r w:rsidRPr="006B6573">
        <w:rPr>
          <w:bCs/>
        </w:rPr>
        <w:tab/>
      </w:r>
      <w:r w:rsidRPr="006B6573">
        <w:rPr>
          <w:bCs/>
        </w:rPr>
        <w:tab/>
      </w:r>
      <w:r w:rsidRPr="006B6573">
        <w:rPr>
          <w:bCs/>
        </w:rPr>
        <w:tab/>
      </w:r>
      <w:r w:rsidRPr="006B6573">
        <w:rPr>
          <w:bCs/>
        </w:rPr>
        <w:tab/>
      </w:r>
      <w:r w:rsidR="00D74AF2">
        <w:rPr>
          <w:bCs/>
        </w:rPr>
        <w:t xml:space="preserve">Anton </w:t>
      </w:r>
      <w:proofErr w:type="spellStart"/>
      <w:r w:rsidR="00D74AF2">
        <w:rPr>
          <w:bCs/>
        </w:rPr>
        <w:t>Lagíň</w:t>
      </w:r>
      <w:proofErr w:type="spellEnd"/>
    </w:p>
    <w:p w:rsidR="00C36824" w:rsidRPr="006B6573" w:rsidRDefault="00C36824" w:rsidP="004B0B28">
      <w:pPr>
        <w:rPr>
          <w:bCs/>
        </w:rPr>
      </w:pPr>
      <w:r w:rsidRPr="006B6573">
        <w:rPr>
          <w:bCs/>
        </w:rPr>
        <w:tab/>
      </w:r>
      <w:r w:rsidRPr="006B6573">
        <w:rPr>
          <w:bCs/>
        </w:rPr>
        <w:tab/>
      </w:r>
      <w:r w:rsidRPr="006B6573">
        <w:rPr>
          <w:bCs/>
        </w:rPr>
        <w:tab/>
      </w:r>
      <w:r w:rsidRPr="006B6573">
        <w:rPr>
          <w:bCs/>
        </w:rPr>
        <w:tab/>
      </w:r>
      <w:r w:rsidRPr="006B6573">
        <w:rPr>
          <w:bCs/>
        </w:rPr>
        <w:tab/>
      </w:r>
      <w:r w:rsidRPr="006B6573">
        <w:rPr>
          <w:bCs/>
        </w:rPr>
        <w:tab/>
      </w:r>
      <w:r w:rsidRPr="006B6573">
        <w:rPr>
          <w:bCs/>
        </w:rPr>
        <w:tab/>
      </w:r>
      <w:r w:rsidR="00D74AF2">
        <w:rPr>
          <w:bCs/>
        </w:rPr>
        <w:t>s</w:t>
      </w:r>
      <w:r w:rsidRPr="006B6573">
        <w:rPr>
          <w:bCs/>
        </w:rPr>
        <w:t>tarosta obce</w:t>
      </w:r>
    </w:p>
    <w:p w:rsidR="002F2F57" w:rsidRPr="006B6573" w:rsidRDefault="002F2F57" w:rsidP="009670C8">
      <w:pPr>
        <w:ind w:left="3540" w:firstLine="708"/>
        <w:rPr>
          <w:b/>
          <w:bCs/>
        </w:rPr>
      </w:pPr>
    </w:p>
    <w:p w:rsidR="002F2F57" w:rsidRPr="006B6573" w:rsidRDefault="002F2F57"/>
    <w:p w:rsidR="00FD4761" w:rsidRPr="006B6573" w:rsidRDefault="00FD4761"/>
    <w:p w:rsidR="00FD4761" w:rsidRPr="006B6573" w:rsidRDefault="00FD4761"/>
    <w:p w:rsidR="00FD4761" w:rsidRPr="006B6573" w:rsidRDefault="00FD4761"/>
    <w:p w:rsidR="00FD4761" w:rsidRPr="006B6573" w:rsidRDefault="00FD4761"/>
    <w:p w:rsidR="00FD4761" w:rsidRPr="006B6573" w:rsidRDefault="00FD4761"/>
    <w:p w:rsidR="00FD4761" w:rsidRPr="006B6573" w:rsidRDefault="00FD4761"/>
    <w:p w:rsidR="00FD4761" w:rsidRPr="006B6573" w:rsidRDefault="00FD4761"/>
    <w:p w:rsidR="00FD4761" w:rsidRPr="006B6573" w:rsidRDefault="00FD4761"/>
    <w:p w:rsidR="00FD4761" w:rsidRPr="006B6573" w:rsidRDefault="00FD4761"/>
    <w:p w:rsidR="00FD4761" w:rsidRPr="006B6573" w:rsidRDefault="00FD4761"/>
    <w:p w:rsidR="00FD4761" w:rsidRPr="006B6573" w:rsidRDefault="00FD4761"/>
    <w:p w:rsidR="00FD4761" w:rsidRPr="006B6573" w:rsidRDefault="00FD4761"/>
    <w:p w:rsidR="00FD4761" w:rsidRPr="006B6573" w:rsidRDefault="00FD4761"/>
    <w:p w:rsidR="00FD4761" w:rsidRDefault="00FD4761"/>
    <w:p w:rsidR="00B00440" w:rsidRDefault="00B00440"/>
    <w:p w:rsidR="00B00440" w:rsidRDefault="00B00440"/>
    <w:p w:rsidR="00B00440" w:rsidRDefault="00B00440"/>
    <w:p w:rsidR="00B00440" w:rsidRDefault="00B00440"/>
    <w:p w:rsidR="00B00440" w:rsidRDefault="00B00440"/>
    <w:p w:rsidR="00B00440" w:rsidRDefault="00B00440"/>
    <w:p w:rsidR="00B00440" w:rsidRDefault="00B00440"/>
    <w:p w:rsidR="00B00440" w:rsidRPr="006B6573" w:rsidRDefault="00B00440"/>
    <w:p w:rsidR="00FD4761" w:rsidRPr="006B6573" w:rsidRDefault="00FD4761"/>
    <w:p w:rsidR="00FD4761" w:rsidRPr="006B6573" w:rsidRDefault="00FD4761"/>
    <w:p w:rsidR="00FD4761" w:rsidRPr="006B6573" w:rsidRDefault="00FD4761"/>
    <w:p w:rsidR="00FD4761" w:rsidRPr="006B6573" w:rsidRDefault="00FD4761"/>
    <w:p w:rsidR="00FD4761" w:rsidRPr="006B6573" w:rsidRDefault="00FD4761"/>
    <w:p w:rsidR="00FD4761" w:rsidRPr="006B6573" w:rsidRDefault="00FD4761" w:rsidP="00FD4761">
      <w:pPr>
        <w:jc w:val="right"/>
        <w:rPr>
          <w:b/>
          <w:sz w:val="22"/>
        </w:rPr>
      </w:pPr>
      <w:r w:rsidRPr="006B6573">
        <w:rPr>
          <w:b/>
          <w:sz w:val="22"/>
        </w:rPr>
        <w:t xml:space="preserve">Príloha č.1 VZN č. </w:t>
      </w:r>
      <w:r w:rsidR="0000685B">
        <w:rPr>
          <w:b/>
          <w:sz w:val="22"/>
        </w:rPr>
        <w:t>2</w:t>
      </w:r>
      <w:r w:rsidRPr="006B6573">
        <w:rPr>
          <w:b/>
          <w:sz w:val="22"/>
        </w:rPr>
        <w:t xml:space="preserve"> /2016</w:t>
      </w:r>
    </w:p>
    <w:p w:rsidR="00FD4761" w:rsidRPr="006B6573" w:rsidRDefault="00FD4761" w:rsidP="00FD4761">
      <w:pPr>
        <w:jc w:val="right"/>
        <w:rPr>
          <w:sz w:val="22"/>
        </w:rPr>
      </w:pPr>
    </w:p>
    <w:p w:rsidR="00FD4761" w:rsidRPr="006B6573" w:rsidRDefault="00FD4761" w:rsidP="00FD4761">
      <w:pPr>
        <w:pStyle w:val="Zkladntext3"/>
        <w:jc w:val="center"/>
        <w:rPr>
          <w:b/>
          <w:sz w:val="28"/>
          <w:szCs w:val="28"/>
        </w:rPr>
      </w:pPr>
      <w:r w:rsidRPr="006B6573">
        <w:rPr>
          <w:b/>
          <w:sz w:val="28"/>
          <w:szCs w:val="28"/>
        </w:rPr>
        <w:t>Žiadosť</w:t>
      </w:r>
    </w:p>
    <w:p w:rsidR="00FD4761" w:rsidRPr="006B6573" w:rsidRDefault="00FD4761" w:rsidP="00FD4761">
      <w:pPr>
        <w:pStyle w:val="Zkladntext3"/>
        <w:jc w:val="center"/>
        <w:rPr>
          <w:sz w:val="28"/>
          <w:szCs w:val="28"/>
        </w:rPr>
      </w:pPr>
      <w:r w:rsidRPr="006B6573">
        <w:rPr>
          <w:sz w:val="28"/>
          <w:szCs w:val="28"/>
        </w:rPr>
        <w:t xml:space="preserve">o poskytnutie dotácie z rozpočtu Obce </w:t>
      </w:r>
      <w:r w:rsidR="00D74AF2">
        <w:rPr>
          <w:sz w:val="28"/>
          <w:szCs w:val="28"/>
        </w:rPr>
        <w:t>Prečín</w:t>
      </w:r>
      <w:r w:rsidRPr="006B6573">
        <w:rPr>
          <w:sz w:val="28"/>
          <w:szCs w:val="28"/>
        </w:rPr>
        <w:t xml:space="preserve"> v roku .................</w:t>
      </w:r>
    </w:p>
    <w:p w:rsidR="00FD4761" w:rsidRPr="006B6573" w:rsidRDefault="00FD4761" w:rsidP="00FD4761">
      <w:pPr>
        <w:pStyle w:val="Zkladntext3"/>
      </w:pPr>
    </w:p>
    <w:p w:rsidR="00FD4761" w:rsidRPr="006B6573" w:rsidRDefault="00FD4761" w:rsidP="00FD4761">
      <w:pPr>
        <w:numPr>
          <w:ilvl w:val="0"/>
          <w:numId w:val="23"/>
        </w:numPr>
        <w:ind w:left="426" w:hanging="284"/>
        <w:jc w:val="both"/>
        <w:rPr>
          <w:b/>
          <w:sz w:val="22"/>
        </w:rPr>
      </w:pPr>
      <w:r w:rsidRPr="006B6573">
        <w:rPr>
          <w:b/>
          <w:sz w:val="22"/>
        </w:rPr>
        <w:t>Žiadateľ:</w:t>
      </w:r>
    </w:p>
    <w:p w:rsidR="00FD4761" w:rsidRPr="006B6573" w:rsidRDefault="00FD4761" w:rsidP="00FD4761">
      <w:pPr>
        <w:ind w:left="720"/>
        <w:jc w:val="both"/>
        <w:rPr>
          <w:b/>
          <w:sz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02"/>
      </w:tblGrid>
      <w:tr w:rsidR="00FD4761" w:rsidRPr="006B6573" w:rsidTr="00821AD9">
        <w:tc>
          <w:tcPr>
            <w:tcW w:w="4536" w:type="dxa"/>
          </w:tcPr>
          <w:p w:rsidR="00FD4761" w:rsidRPr="006B6573" w:rsidRDefault="00FD4761" w:rsidP="00821AD9">
            <w:pPr>
              <w:tabs>
                <w:tab w:val="left" w:pos="851"/>
              </w:tabs>
            </w:pPr>
            <w:r w:rsidRPr="006B6573">
              <w:t xml:space="preserve">Názov organizácie / meno a priezvisko fyzickej osoby podnikateľa   </w:t>
            </w:r>
          </w:p>
        </w:tc>
        <w:tc>
          <w:tcPr>
            <w:tcW w:w="4502" w:type="dxa"/>
          </w:tcPr>
          <w:p w:rsidR="00FD4761" w:rsidRPr="006B6573" w:rsidRDefault="00FD4761" w:rsidP="00821AD9">
            <w:pPr>
              <w:tabs>
                <w:tab w:val="left" w:pos="851"/>
              </w:tabs>
            </w:pPr>
          </w:p>
        </w:tc>
      </w:tr>
      <w:tr w:rsidR="00FD4761" w:rsidRPr="006B6573" w:rsidTr="00821AD9">
        <w:tc>
          <w:tcPr>
            <w:tcW w:w="4536" w:type="dxa"/>
          </w:tcPr>
          <w:p w:rsidR="00FD4761" w:rsidRPr="006B6573" w:rsidRDefault="00FD4761" w:rsidP="00821AD9">
            <w:pPr>
              <w:tabs>
                <w:tab w:val="left" w:pos="851"/>
              </w:tabs>
            </w:pPr>
            <w:r w:rsidRPr="006B6573">
              <w:t>Sídlo žiadateľa (PO/FO)</w:t>
            </w:r>
          </w:p>
        </w:tc>
        <w:tc>
          <w:tcPr>
            <w:tcW w:w="4502" w:type="dxa"/>
          </w:tcPr>
          <w:p w:rsidR="00FD4761" w:rsidRPr="006B6573" w:rsidRDefault="00FD4761" w:rsidP="00821AD9">
            <w:pPr>
              <w:tabs>
                <w:tab w:val="left" w:pos="851"/>
              </w:tabs>
            </w:pPr>
          </w:p>
        </w:tc>
      </w:tr>
      <w:tr w:rsidR="00FD4761" w:rsidRPr="006B6573" w:rsidTr="00821AD9">
        <w:tc>
          <w:tcPr>
            <w:tcW w:w="4536" w:type="dxa"/>
          </w:tcPr>
          <w:p w:rsidR="00FD4761" w:rsidRPr="006B6573" w:rsidRDefault="00FD4761" w:rsidP="00821AD9">
            <w:pPr>
              <w:tabs>
                <w:tab w:val="left" w:pos="851"/>
              </w:tabs>
            </w:pPr>
            <w:r w:rsidRPr="006B6573">
              <w:t>IČO</w:t>
            </w:r>
          </w:p>
        </w:tc>
        <w:tc>
          <w:tcPr>
            <w:tcW w:w="4502" w:type="dxa"/>
          </w:tcPr>
          <w:p w:rsidR="00FD4761" w:rsidRPr="006B6573" w:rsidRDefault="00FD4761" w:rsidP="00821AD9">
            <w:pPr>
              <w:tabs>
                <w:tab w:val="left" w:pos="851"/>
              </w:tabs>
            </w:pPr>
          </w:p>
        </w:tc>
      </w:tr>
      <w:tr w:rsidR="00FD4761" w:rsidRPr="006B6573" w:rsidTr="00821AD9">
        <w:tc>
          <w:tcPr>
            <w:tcW w:w="4536" w:type="dxa"/>
          </w:tcPr>
          <w:p w:rsidR="00FD4761" w:rsidRPr="006B6573" w:rsidRDefault="00FD4761" w:rsidP="00821AD9">
            <w:pPr>
              <w:tabs>
                <w:tab w:val="left" w:pos="851"/>
              </w:tabs>
            </w:pPr>
            <w:r w:rsidRPr="006B6573">
              <w:t>DIČ</w:t>
            </w:r>
          </w:p>
        </w:tc>
        <w:tc>
          <w:tcPr>
            <w:tcW w:w="4502" w:type="dxa"/>
          </w:tcPr>
          <w:p w:rsidR="00FD4761" w:rsidRPr="006B6573" w:rsidRDefault="00FD4761" w:rsidP="00821AD9">
            <w:pPr>
              <w:tabs>
                <w:tab w:val="left" w:pos="851"/>
              </w:tabs>
            </w:pPr>
          </w:p>
        </w:tc>
      </w:tr>
      <w:tr w:rsidR="00FD4761" w:rsidRPr="006B6573" w:rsidTr="00821AD9">
        <w:tc>
          <w:tcPr>
            <w:tcW w:w="4536" w:type="dxa"/>
          </w:tcPr>
          <w:p w:rsidR="00FD4761" w:rsidRPr="006B6573" w:rsidRDefault="00FD4761" w:rsidP="00821AD9">
            <w:pPr>
              <w:tabs>
                <w:tab w:val="left" w:pos="851"/>
              </w:tabs>
            </w:pPr>
            <w:r w:rsidRPr="006B6573">
              <w:t>Právna forma</w:t>
            </w:r>
          </w:p>
        </w:tc>
        <w:tc>
          <w:tcPr>
            <w:tcW w:w="4502" w:type="dxa"/>
          </w:tcPr>
          <w:p w:rsidR="00FD4761" w:rsidRPr="006B6573" w:rsidRDefault="00FD4761" w:rsidP="00821AD9">
            <w:pPr>
              <w:tabs>
                <w:tab w:val="left" w:pos="851"/>
              </w:tabs>
            </w:pPr>
          </w:p>
        </w:tc>
      </w:tr>
      <w:tr w:rsidR="00FD4761" w:rsidRPr="006B6573" w:rsidTr="00821AD9">
        <w:tc>
          <w:tcPr>
            <w:tcW w:w="4536" w:type="dxa"/>
          </w:tcPr>
          <w:p w:rsidR="00FD4761" w:rsidRPr="006B6573" w:rsidRDefault="00FD4761" w:rsidP="00821AD9">
            <w:pPr>
              <w:tabs>
                <w:tab w:val="left" w:pos="851"/>
              </w:tabs>
            </w:pPr>
            <w:r w:rsidRPr="006B6573">
              <w:t>Tel. kontakt</w:t>
            </w:r>
          </w:p>
        </w:tc>
        <w:tc>
          <w:tcPr>
            <w:tcW w:w="4502" w:type="dxa"/>
          </w:tcPr>
          <w:p w:rsidR="00FD4761" w:rsidRPr="006B6573" w:rsidRDefault="00FD4761" w:rsidP="00821AD9">
            <w:pPr>
              <w:tabs>
                <w:tab w:val="left" w:pos="851"/>
              </w:tabs>
            </w:pPr>
          </w:p>
        </w:tc>
      </w:tr>
      <w:tr w:rsidR="00FD4761" w:rsidRPr="006B6573" w:rsidTr="00821AD9">
        <w:tc>
          <w:tcPr>
            <w:tcW w:w="4536" w:type="dxa"/>
          </w:tcPr>
          <w:p w:rsidR="00FD4761" w:rsidRPr="006B6573" w:rsidRDefault="00FD4761" w:rsidP="00821AD9">
            <w:pPr>
              <w:tabs>
                <w:tab w:val="left" w:pos="851"/>
              </w:tabs>
            </w:pPr>
            <w:r w:rsidRPr="006B6573">
              <w:t>e-mail</w:t>
            </w:r>
          </w:p>
        </w:tc>
        <w:tc>
          <w:tcPr>
            <w:tcW w:w="4502" w:type="dxa"/>
          </w:tcPr>
          <w:p w:rsidR="00FD4761" w:rsidRPr="006B6573" w:rsidRDefault="00FD4761" w:rsidP="00821AD9">
            <w:pPr>
              <w:tabs>
                <w:tab w:val="left" w:pos="851"/>
              </w:tabs>
            </w:pPr>
          </w:p>
        </w:tc>
      </w:tr>
      <w:tr w:rsidR="00FD4761" w:rsidRPr="006B6573" w:rsidTr="00821AD9">
        <w:tc>
          <w:tcPr>
            <w:tcW w:w="4536" w:type="dxa"/>
          </w:tcPr>
          <w:p w:rsidR="00FD4761" w:rsidRPr="006B6573" w:rsidRDefault="00FD4761" w:rsidP="00821AD9">
            <w:pPr>
              <w:tabs>
                <w:tab w:val="left" w:pos="851"/>
              </w:tabs>
            </w:pPr>
            <w:r w:rsidRPr="006B6573">
              <w:t>Registrácia žiadateľa : číslo, dátum, register</w:t>
            </w:r>
          </w:p>
        </w:tc>
        <w:tc>
          <w:tcPr>
            <w:tcW w:w="4502" w:type="dxa"/>
          </w:tcPr>
          <w:p w:rsidR="00FD4761" w:rsidRPr="006B6573" w:rsidRDefault="00FD4761" w:rsidP="00821AD9">
            <w:pPr>
              <w:tabs>
                <w:tab w:val="left" w:pos="851"/>
              </w:tabs>
            </w:pPr>
          </w:p>
        </w:tc>
      </w:tr>
      <w:tr w:rsidR="00FD4761" w:rsidRPr="006B6573" w:rsidTr="00821AD9">
        <w:tc>
          <w:tcPr>
            <w:tcW w:w="4536" w:type="dxa"/>
          </w:tcPr>
          <w:p w:rsidR="00FD4761" w:rsidRPr="006B6573" w:rsidRDefault="00FD4761" w:rsidP="00821AD9">
            <w:pPr>
              <w:tabs>
                <w:tab w:val="left" w:pos="851"/>
              </w:tabs>
            </w:pPr>
            <w:r w:rsidRPr="006B6573">
              <w:t xml:space="preserve">Štatutárny zástupca (meno a priezvisko) </w:t>
            </w:r>
          </w:p>
        </w:tc>
        <w:tc>
          <w:tcPr>
            <w:tcW w:w="4502" w:type="dxa"/>
          </w:tcPr>
          <w:p w:rsidR="00FD4761" w:rsidRPr="006B6573" w:rsidRDefault="00FD4761" w:rsidP="00821AD9">
            <w:pPr>
              <w:tabs>
                <w:tab w:val="left" w:pos="851"/>
              </w:tabs>
            </w:pPr>
          </w:p>
        </w:tc>
      </w:tr>
      <w:tr w:rsidR="00FD4761" w:rsidRPr="006B6573" w:rsidTr="00821AD9">
        <w:tc>
          <w:tcPr>
            <w:tcW w:w="4536" w:type="dxa"/>
          </w:tcPr>
          <w:p w:rsidR="00FD4761" w:rsidRPr="006B6573" w:rsidRDefault="00FD4761" w:rsidP="00821AD9">
            <w:pPr>
              <w:tabs>
                <w:tab w:val="left" w:pos="851"/>
              </w:tabs>
            </w:pPr>
            <w:r w:rsidRPr="006B6573">
              <w:t>Adresa bydliska štatutárneho zástupcu</w:t>
            </w:r>
          </w:p>
        </w:tc>
        <w:tc>
          <w:tcPr>
            <w:tcW w:w="4502" w:type="dxa"/>
          </w:tcPr>
          <w:p w:rsidR="00FD4761" w:rsidRPr="006B6573" w:rsidRDefault="00FD4761" w:rsidP="00821AD9">
            <w:pPr>
              <w:tabs>
                <w:tab w:val="left" w:pos="851"/>
              </w:tabs>
            </w:pPr>
          </w:p>
        </w:tc>
      </w:tr>
      <w:tr w:rsidR="00FD4761" w:rsidRPr="006B6573" w:rsidTr="00821AD9">
        <w:tc>
          <w:tcPr>
            <w:tcW w:w="4536" w:type="dxa"/>
          </w:tcPr>
          <w:p w:rsidR="00FD4761" w:rsidRPr="006B6573" w:rsidRDefault="00FD4761" w:rsidP="00821AD9">
            <w:pPr>
              <w:tabs>
                <w:tab w:val="left" w:pos="851"/>
              </w:tabs>
            </w:pPr>
            <w:r w:rsidRPr="006B6573">
              <w:t>Tel. kontakt štatutárneho zástupcu</w:t>
            </w:r>
          </w:p>
        </w:tc>
        <w:tc>
          <w:tcPr>
            <w:tcW w:w="4502" w:type="dxa"/>
          </w:tcPr>
          <w:p w:rsidR="00FD4761" w:rsidRPr="006B6573" w:rsidRDefault="00FD4761" w:rsidP="00821AD9">
            <w:pPr>
              <w:tabs>
                <w:tab w:val="left" w:pos="851"/>
              </w:tabs>
            </w:pPr>
          </w:p>
        </w:tc>
      </w:tr>
      <w:tr w:rsidR="00FD4761" w:rsidRPr="006B6573" w:rsidTr="00821AD9">
        <w:tc>
          <w:tcPr>
            <w:tcW w:w="4536" w:type="dxa"/>
          </w:tcPr>
          <w:p w:rsidR="00FD4761" w:rsidRPr="006B6573" w:rsidRDefault="00FD4761" w:rsidP="00821AD9">
            <w:pPr>
              <w:tabs>
                <w:tab w:val="left" w:pos="851"/>
              </w:tabs>
            </w:pPr>
            <w:r w:rsidRPr="006B6573">
              <w:t>e-mail štatutárneho zástupcu</w:t>
            </w:r>
          </w:p>
        </w:tc>
        <w:tc>
          <w:tcPr>
            <w:tcW w:w="4502" w:type="dxa"/>
          </w:tcPr>
          <w:p w:rsidR="00FD4761" w:rsidRPr="006B6573" w:rsidRDefault="00FD4761" w:rsidP="00821AD9">
            <w:pPr>
              <w:tabs>
                <w:tab w:val="left" w:pos="851"/>
              </w:tabs>
            </w:pPr>
          </w:p>
        </w:tc>
      </w:tr>
      <w:tr w:rsidR="00FD4761" w:rsidRPr="006B6573" w:rsidTr="00821AD9">
        <w:tc>
          <w:tcPr>
            <w:tcW w:w="4536" w:type="dxa"/>
          </w:tcPr>
          <w:p w:rsidR="00FD4761" w:rsidRPr="006B6573" w:rsidRDefault="00FD4761" w:rsidP="00821AD9">
            <w:pPr>
              <w:tabs>
                <w:tab w:val="left" w:pos="851"/>
              </w:tabs>
            </w:pPr>
            <w:r w:rsidRPr="006B6573">
              <w:t>Bankové spojenie:  číslo účtu, názov banky</w:t>
            </w:r>
          </w:p>
        </w:tc>
        <w:tc>
          <w:tcPr>
            <w:tcW w:w="4502" w:type="dxa"/>
          </w:tcPr>
          <w:p w:rsidR="00FD4761" w:rsidRPr="006B6573" w:rsidRDefault="00FD4761" w:rsidP="00821AD9">
            <w:pPr>
              <w:tabs>
                <w:tab w:val="left" w:pos="851"/>
              </w:tabs>
            </w:pPr>
          </w:p>
        </w:tc>
      </w:tr>
    </w:tbl>
    <w:p w:rsidR="00FD4761" w:rsidRPr="006B6573" w:rsidRDefault="00FD4761" w:rsidP="00FD4761">
      <w:pPr>
        <w:jc w:val="both"/>
        <w:rPr>
          <w:sz w:val="22"/>
        </w:rPr>
      </w:pPr>
    </w:p>
    <w:p w:rsidR="00FD4761" w:rsidRPr="006B6573" w:rsidRDefault="00FD4761" w:rsidP="00FD4761">
      <w:pPr>
        <w:numPr>
          <w:ilvl w:val="0"/>
          <w:numId w:val="23"/>
        </w:numPr>
        <w:ind w:left="426" w:hanging="284"/>
        <w:jc w:val="both"/>
        <w:rPr>
          <w:b/>
          <w:sz w:val="22"/>
        </w:rPr>
      </w:pPr>
      <w:r w:rsidRPr="006B6573">
        <w:rPr>
          <w:b/>
          <w:sz w:val="22"/>
        </w:rPr>
        <w:t xml:space="preserve">Projekt </w:t>
      </w:r>
    </w:p>
    <w:p w:rsidR="00FD4761" w:rsidRPr="006B6573" w:rsidRDefault="00FD4761" w:rsidP="00FD4761">
      <w:pPr>
        <w:jc w:val="both"/>
        <w:rPr>
          <w:b/>
          <w:sz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02"/>
      </w:tblGrid>
      <w:tr w:rsidR="00FD4761" w:rsidRPr="006B6573" w:rsidTr="00821AD9">
        <w:tc>
          <w:tcPr>
            <w:tcW w:w="4536" w:type="dxa"/>
          </w:tcPr>
          <w:p w:rsidR="00FD4761" w:rsidRPr="006B6573" w:rsidRDefault="00FD4761" w:rsidP="00821AD9">
            <w:pPr>
              <w:tabs>
                <w:tab w:val="left" w:pos="851"/>
              </w:tabs>
            </w:pPr>
            <w:r w:rsidRPr="006B6573">
              <w:t>Názov podujatia/akcie</w:t>
            </w:r>
          </w:p>
        </w:tc>
        <w:tc>
          <w:tcPr>
            <w:tcW w:w="4502" w:type="dxa"/>
          </w:tcPr>
          <w:p w:rsidR="00FD4761" w:rsidRPr="006B6573" w:rsidRDefault="00FD4761" w:rsidP="00821AD9">
            <w:pPr>
              <w:tabs>
                <w:tab w:val="left" w:pos="851"/>
              </w:tabs>
            </w:pPr>
          </w:p>
        </w:tc>
      </w:tr>
      <w:tr w:rsidR="00FD4761" w:rsidRPr="006B6573" w:rsidTr="00821AD9">
        <w:tc>
          <w:tcPr>
            <w:tcW w:w="4536" w:type="dxa"/>
          </w:tcPr>
          <w:p w:rsidR="00FD4761" w:rsidRPr="006B6573" w:rsidRDefault="00FD4761" w:rsidP="00821AD9">
            <w:pPr>
              <w:tabs>
                <w:tab w:val="left" w:pos="851"/>
              </w:tabs>
            </w:pPr>
            <w:r w:rsidRPr="006B6573">
              <w:t xml:space="preserve">Cieľ akcie </w:t>
            </w:r>
          </w:p>
        </w:tc>
        <w:tc>
          <w:tcPr>
            <w:tcW w:w="4502" w:type="dxa"/>
          </w:tcPr>
          <w:p w:rsidR="00FD4761" w:rsidRPr="006B6573" w:rsidRDefault="00FD4761" w:rsidP="00821AD9">
            <w:pPr>
              <w:tabs>
                <w:tab w:val="left" w:pos="851"/>
              </w:tabs>
            </w:pPr>
          </w:p>
        </w:tc>
      </w:tr>
      <w:tr w:rsidR="00FD4761" w:rsidRPr="006B6573" w:rsidTr="00821AD9">
        <w:tc>
          <w:tcPr>
            <w:tcW w:w="4536" w:type="dxa"/>
          </w:tcPr>
          <w:p w:rsidR="00FD4761" w:rsidRPr="006B6573" w:rsidRDefault="00FD4761" w:rsidP="00821AD9">
            <w:pPr>
              <w:tabs>
                <w:tab w:val="left" w:pos="851"/>
              </w:tabs>
            </w:pPr>
            <w:r w:rsidRPr="006B6573">
              <w:t>Cieľová skupina</w:t>
            </w:r>
          </w:p>
        </w:tc>
        <w:tc>
          <w:tcPr>
            <w:tcW w:w="4502" w:type="dxa"/>
          </w:tcPr>
          <w:p w:rsidR="00FD4761" w:rsidRPr="006B6573" w:rsidRDefault="00FD4761" w:rsidP="00821AD9">
            <w:pPr>
              <w:tabs>
                <w:tab w:val="left" w:pos="851"/>
              </w:tabs>
            </w:pPr>
          </w:p>
        </w:tc>
      </w:tr>
      <w:tr w:rsidR="00FD4761" w:rsidRPr="006B6573" w:rsidTr="00821AD9">
        <w:tc>
          <w:tcPr>
            <w:tcW w:w="4536" w:type="dxa"/>
          </w:tcPr>
          <w:p w:rsidR="00FD4761" w:rsidRPr="006B6573" w:rsidRDefault="00FD4761" w:rsidP="00821AD9">
            <w:pPr>
              <w:tabs>
                <w:tab w:val="left" w:pos="851"/>
              </w:tabs>
            </w:pPr>
            <w:r w:rsidRPr="006B6573">
              <w:t xml:space="preserve">Termín, čas a miesto konania </w:t>
            </w:r>
          </w:p>
          <w:p w:rsidR="00FD4761" w:rsidRPr="006B6573" w:rsidRDefault="00FD4761" w:rsidP="00821AD9">
            <w:pPr>
              <w:tabs>
                <w:tab w:val="left" w:pos="851"/>
              </w:tabs>
            </w:pPr>
            <w:r w:rsidRPr="006B6573">
              <w:t>(časové trvanie akcie)</w:t>
            </w:r>
          </w:p>
        </w:tc>
        <w:tc>
          <w:tcPr>
            <w:tcW w:w="4502" w:type="dxa"/>
          </w:tcPr>
          <w:p w:rsidR="00FD4761" w:rsidRPr="006B6573" w:rsidRDefault="00FD4761" w:rsidP="00821AD9">
            <w:pPr>
              <w:tabs>
                <w:tab w:val="left" w:pos="851"/>
              </w:tabs>
            </w:pPr>
          </w:p>
        </w:tc>
      </w:tr>
      <w:tr w:rsidR="00FD4761" w:rsidRPr="006B6573" w:rsidTr="00821AD9">
        <w:tc>
          <w:tcPr>
            <w:tcW w:w="4536" w:type="dxa"/>
          </w:tcPr>
          <w:p w:rsidR="00FD4761" w:rsidRPr="006B6573" w:rsidRDefault="00FD4761" w:rsidP="00821AD9">
            <w:pPr>
              <w:tabs>
                <w:tab w:val="left" w:pos="851"/>
              </w:tabs>
            </w:pPr>
            <w:r w:rsidRPr="006B6573">
              <w:t xml:space="preserve">Predpokladaný počet zúčastnených na podujatí/akcii ... </w:t>
            </w:r>
          </w:p>
        </w:tc>
        <w:tc>
          <w:tcPr>
            <w:tcW w:w="4502" w:type="dxa"/>
          </w:tcPr>
          <w:p w:rsidR="00FD4761" w:rsidRPr="006B6573" w:rsidRDefault="00FD4761" w:rsidP="00821AD9">
            <w:pPr>
              <w:tabs>
                <w:tab w:val="left" w:pos="851"/>
              </w:tabs>
            </w:pPr>
          </w:p>
        </w:tc>
      </w:tr>
      <w:tr w:rsidR="00FD4761" w:rsidRPr="006B6573" w:rsidTr="00821AD9">
        <w:tc>
          <w:tcPr>
            <w:tcW w:w="4536" w:type="dxa"/>
          </w:tcPr>
          <w:p w:rsidR="00FD4761" w:rsidRPr="006B6573" w:rsidRDefault="00FD4761" w:rsidP="00821AD9">
            <w:pPr>
              <w:tabs>
                <w:tab w:val="left" w:pos="851"/>
              </w:tabs>
            </w:pPr>
            <w:r w:rsidRPr="006B6573">
              <w:t xml:space="preserve">Autor projektu </w:t>
            </w:r>
          </w:p>
        </w:tc>
        <w:tc>
          <w:tcPr>
            <w:tcW w:w="4502" w:type="dxa"/>
          </w:tcPr>
          <w:p w:rsidR="00FD4761" w:rsidRPr="006B6573" w:rsidRDefault="00FD4761" w:rsidP="00821AD9">
            <w:pPr>
              <w:tabs>
                <w:tab w:val="left" w:pos="851"/>
              </w:tabs>
            </w:pPr>
          </w:p>
        </w:tc>
      </w:tr>
      <w:tr w:rsidR="00FD4761" w:rsidRPr="006B6573" w:rsidTr="00821AD9">
        <w:tc>
          <w:tcPr>
            <w:tcW w:w="4536" w:type="dxa"/>
          </w:tcPr>
          <w:p w:rsidR="00FD4761" w:rsidRPr="006B6573" w:rsidRDefault="00FD4761" w:rsidP="00821AD9">
            <w:pPr>
              <w:tabs>
                <w:tab w:val="left" w:pos="851"/>
              </w:tabs>
            </w:pPr>
            <w:r w:rsidRPr="006B6573">
              <w:t>Usporiadateľ a spoluorganizátori podujatia</w:t>
            </w:r>
          </w:p>
        </w:tc>
        <w:tc>
          <w:tcPr>
            <w:tcW w:w="4502" w:type="dxa"/>
          </w:tcPr>
          <w:p w:rsidR="00FD4761" w:rsidRPr="006B6573" w:rsidRDefault="00FD4761" w:rsidP="00821AD9">
            <w:pPr>
              <w:tabs>
                <w:tab w:val="left" w:pos="851"/>
              </w:tabs>
            </w:pPr>
          </w:p>
        </w:tc>
      </w:tr>
      <w:tr w:rsidR="00FD4761" w:rsidRPr="006B6573" w:rsidTr="00821AD9">
        <w:tc>
          <w:tcPr>
            <w:tcW w:w="4536" w:type="dxa"/>
          </w:tcPr>
          <w:p w:rsidR="00FD4761" w:rsidRPr="006B6573" w:rsidRDefault="00FD4761" w:rsidP="00821AD9">
            <w:pPr>
              <w:tabs>
                <w:tab w:val="left" w:pos="851"/>
              </w:tabs>
            </w:pPr>
            <w:r w:rsidRPr="006B6573">
              <w:t>Zodpovedná osoba usporiadateľa,</w:t>
            </w:r>
          </w:p>
          <w:p w:rsidR="00FD4761" w:rsidRPr="006B6573" w:rsidRDefault="00FD4761" w:rsidP="00821AD9">
            <w:pPr>
              <w:tabs>
                <w:tab w:val="left" w:pos="851"/>
              </w:tabs>
            </w:pPr>
            <w:r w:rsidRPr="006B6573">
              <w:t>Meno a priezvisko, adresa, tel. číslo</w:t>
            </w:r>
          </w:p>
        </w:tc>
        <w:tc>
          <w:tcPr>
            <w:tcW w:w="4502" w:type="dxa"/>
          </w:tcPr>
          <w:p w:rsidR="00FD4761" w:rsidRPr="006B6573" w:rsidRDefault="00FD4761" w:rsidP="00821AD9">
            <w:pPr>
              <w:tabs>
                <w:tab w:val="left" w:pos="851"/>
              </w:tabs>
            </w:pPr>
          </w:p>
        </w:tc>
      </w:tr>
      <w:tr w:rsidR="00FD4761" w:rsidRPr="006B6573" w:rsidTr="00821AD9">
        <w:tc>
          <w:tcPr>
            <w:tcW w:w="4536" w:type="dxa"/>
          </w:tcPr>
          <w:p w:rsidR="00FD4761" w:rsidRPr="006B6573" w:rsidRDefault="00FD4761" w:rsidP="00821AD9">
            <w:pPr>
              <w:tabs>
                <w:tab w:val="left" w:pos="851"/>
              </w:tabs>
            </w:pPr>
            <w:r w:rsidRPr="006B6573">
              <w:t xml:space="preserve">Druh výdavkov, na ktoré žiadateľ použije dotáciu z rozpočtu obce (rozpis výdavkov) </w:t>
            </w:r>
          </w:p>
        </w:tc>
        <w:tc>
          <w:tcPr>
            <w:tcW w:w="4502" w:type="dxa"/>
          </w:tcPr>
          <w:p w:rsidR="00FD4761" w:rsidRPr="006B6573" w:rsidRDefault="00FD4761" w:rsidP="00821AD9">
            <w:pPr>
              <w:tabs>
                <w:tab w:val="left" w:pos="851"/>
              </w:tabs>
            </w:pPr>
          </w:p>
        </w:tc>
      </w:tr>
      <w:tr w:rsidR="00FD4761" w:rsidRPr="006B6573" w:rsidTr="00821AD9">
        <w:tc>
          <w:tcPr>
            <w:tcW w:w="4536" w:type="dxa"/>
          </w:tcPr>
          <w:p w:rsidR="00FD4761" w:rsidRPr="006B6573" w:rsidRDefault="00FD4761" w:rsidP="00821AD9">
            <w:pPr>
              <w:tabs>
                <w:tab w:val="left" w:pos="851"/>
              </w:tabs>
            </w:pPr>
            <w:r w:rsidRPr="006B6573">
              <w:t xml:space="preserve">Spolufinancovanie projektu z iných zdrojov (názov poskytovateľa, suma dotácie) </w:t>
            </w:r>
          </w:p>
        </w:tc>
        <w:tc>
          <w:tcPr>
            <w:tcW w:w="4502" w:type="dxa"/>
          </w:tcPr>
          <w:p w:rsidR="00FD4761" w:rsidRPr="006B6573" w:rsidRDefault="00FD4761" w:rsidP="00821AD9">
            <w:pPr>
              <w:tabs>
                <w:tab w:val="left" w:pos="851"/>
              </w:tabs>
            </w:pPr>
          </w:p>
        </w:tc>
      </w:tr>
      <w:tr w:rsidR="00FD4761" w:rsidRPr="006B6573" w:rsidTr="00821AD9">
        <w:tc>
          <w:tcPr>
            <w:tcW w:w="4536" w:type="dxa"/>
          </w:tcPr>
          <w:p w:rsidR="00FD4761" w:rsidRPr="006B6573" w:rsidRDefault="00FD4761" w:rsidP="00821AD9">
            <w:pPr>
              <w:tabs>
                <w:tab w:val="left" w:pos="851"/>
              </w:tabs>
            </w:pPr>
            <w:r w:rsidRPr="006B6573">
              <w:t xml:space="preserve">Spolufinancovanie projektu z vlastných zdrojov (uviesť z akých príjmov) </w:t>
            </w:r>
          </w:p>
        </w:tc>
        <w:tc>
          <w:tcPr>
            <w:tcW w:w="4502" w:type="dxa"/>
          </w:tcPr>
          <w:p w:rsidR="00FD4761" w:rsidRPr="006B6573" w:rsidRDefault="00FD4761" w:rsidP="00821AD9">
            <w:pPr>
              <w:tabs>
                <w:tab w:val="left" w:pos="851"/>
              </w:tabs>
            </w:pPr>
          </w:p>
        </w:tc>
      </w:tr>
      <w:tr w:rsidR="00FD4761" w:rsidRPr="006B6573" w:rsidTr="00821AD9">
        <w:tc>
          <w:tcPr>
            <w:tcW w:w="4536" w:type="dxa"/>
          </w:tcPr>
          <w:p w:rsidR="00FD4761" w:rsidRPr="006B6573" w:rsidRDefault="00FD4761" w:rsidP="00821AD9">
            <w:pPr>
              <w:tabs>
                <w:tab w:val="left" w:pos="851"/>
              </w:tabs>
            </w:pPr>
            <w:r w:rsidRPr="006B6573">
              <w:t>Navrhovaná forma prezentácie obce (napr. letáky, tlač, fotografie, internet ....</w:t>
            </w:r>
          </w:p>
        </w:tc>
        <w:tc>
          <w:tcPr>
            <w:tcW w:w="4502" w:type="dxa"/>
          </w:tcPr>
          <w:p w:rsidR="00FD4761" w:rsidRPr="006B6573" w:rsidRDefault="00FD4761" w:rsidP="00821AD9">
            <w:pPr>
              <w:tabs>
                <w:tab w:val="left" w:pos="851"/>
              </w:tabs>
            </w:pPr>
          </w:p>
        </w:tc>
      </w:tr>
      <w:tr w:rsidR="00FD4761" w:rsidRPr="006B6573" w:rsidTr="00821AD9">
        <w:tc>
          <w:tcPr>
            <w:tcW w:w="4536" w:type="dxa"/>
          </w:tcPr>
          <w:p w:rsidR="00FD4761" w:rsidRPr="006B6573" w:rsidRDefault="00FD4761" w:rsidP="00821AD9">
            <w:pPr>
              <w:tabs>
                <w:tab w:val="left" w:pos="851"/>
              </w:tabs>
            </w:pPr>
            <w:r w:rsidRPr="006B6573">
              <w:t xml:space="preserve">Charakter podujatia (obecný, regionálny, celoslovenský, medzinárodný) </w:t>
            </w:r>
          </w:p>
        </w:tc>
        <w:tc>
          <w:tcPr>
            <w:tcW w:w="4502" w:type="dxa"/>
          </w:tcPr>
          <w:p w:rsidR="00FD4761" w:rsidRPr="006B6573" w:rsidRDefault="00FD4761" w:rsidP="00821AD9">
            <w:pPr>
              <w:tabs>
                <w:tab w:val="left" w:pos="851"/>
              </w:tabs>
            </w:pPr>
          </w:p>
        </w:tc>
      </w:tr>
    </w:tbl>
    <w:p w:rsidR="00FD4761" w:rsidRPr="006B6573" w:rsidRDefault="00FD4761" w:rsidP="00FD4761">
      <w:pPr>
        <w:jc w:val="both"/>
        <w:rPr>
          <w:sz w:val="22"/>
        </w:rPr>
      </w:pPr>
    </w:p>
    <w:p w:rsidR="00FD4761" w:rsidRPr="006B6573" w:rsidRDefault="00FD4761" w:rsidP="00FD4761">
      <w:pPr>
        <w:jc w:val="both"/>
        <w:rPr>
          <w:sz w:val="22"/>
        </w:rPr>
      </w:pPr>
    </w:p>
    <w:p w:rsidR="00FD4761" w:rsidRPr="006B6573" w:rsidRDefault="00FD4761" w:rsidP="00FD4761">
      <w:pPr>
        <w:numPr>
          <w:ilvl w:val="0"/>
          <w:numId w:val="23"/>
        </w:numPr>
        <w:ind w:left="426" w:hanging="284"/>
        <w:jc w:val="both"/>
        <w:rPr>
          <w:b/>
        </w:rPr>
      </w:pPr>
      <w:r w:rsidRPr="006B6573">
        <w:rPr>
          <w:b/>
        </w:rPr>
        <w:t xml:space="preserve">Dotácia </w:t>
      </w:r>
    </w:p>
    <w:p w:rsidR="00FD4761" w:rsidRPr="006B6573" w:rsidRDefault="00FD4761" w:rsidP="00FD4761">
      <w:pPr>
        <w:jc w:val="both"/>
        <w:rPr>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02"/>
      </w:tblGrid>
      <w:tr w:rsidR="00FD4761" w:rsidRPr="006B6573" w:rsidTr="00821AD9">
        <w:tc>
          <w:tcPr>
            <w:tcW w:w="4536" w:type="dxa"/>
          </w:tcPr>
          <w:p w:rsidR="00FD4761" w:rsidRPr="006B6573" w:rsidRDefault="00FD4761" w:rsidP="00821AD9">
            <w:pPr>
              <w:tabs>
                <w:tab w:val="left" w:pos="851"/>
              </w:tabs>
            </w:pPr>
            <w:r w:rsidRPr="006B6573">
              <w:t xml:space="preserve">Požadovaná suma dotácie z rozpočtu obce  na realizovaný projekt </w:t>
            </w:r>
          </w:p>
        </w:tc>
        <w:tc>
          <w:tcPr>
            <w:tcW w:w="4502" w:type="dxa"/>
          </w:tcPr>
          <w:p w:rsidR="00FD4761" w:rsidRPr="006B6573" w:rsidRDefault="00FD4761" w:rsidP="00821AD9">
            <w:pPr>
              <w:tabs>
                <w:tab w:val="left" w:pos="851"/>
              </w:tabs>
            </w:pPr>
          </w:p>
        </w:tc>
      </w:tr>
    </w:tbl>
    <w:p w:rsidR="00FD4761" w:rsidRPr="006B6573" w:rsidRDefault="00FD4761" w:rsidP="00FD4761">
      <w:pPr>
        <w:jc w:val="both"/>
      </w:pPr>
    </w:p>
    <w:p w:rsidR="00FD4761" w:rsidRPr="006B6573" w:rsidRDefault="00FD4761" w:rsidP="00FD4761">
      <w:pPr>
        <w:numPr>
          <w:ilvl w:val="0"/>
          <w:numId w:val="23"/>
        </w:numPr>
        <w:ind w:left="426" w:hanging="284"/>
        <w:jc w:val="both"/>
        <w:rPr>
          <w:b/>
        </w:rPr>
      </w:pPr>
      <w:r w:rsidRPr="006B6573">
        <w:rPr>
          <w:b/>
        </w:rPr>
        <w:t>Význam projektu</w:t>
      </w:r>
    </w:p>
    <w:p w:rsidR="00FD4761" w:rsidRPr="006B6573" w:rsidRDefault="00FD4761" w:rsidP="00FD4761">
      <w:pPr>
        <w:jc w:val="both"/>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02"/>
      </w:tblGrid>
      <w:tr w:rsidR="00FD4761" w:rsidRPr="006B6573" w:rsidTr="00FF0D99">
        <w:trPr>
          <w:trHeight w:val="863"/>
        </w:trPr>
        <w:tc>
          <w:tcPr>
            <w:tcW w:w="4536" w:type="dxa"/>
          </w:tcPr>
          <w:p w:rsidR="00FD4761" w:rsidRPr="006B6573" w:rsidRDefault="00FD4761" w:rsidP="00821AD9">
            <w:pPr>
              <w:tabs>
                <w:tab w:val="left" w:pos="851"/>
              </w:tabs>
            </w:pPr>
            <w:r w:rsidRPr="006B6573">
              <w:t>Význam podujatia/akcie pre obec</w:t>
            </w:r>
          </w:p>
        </w:tc>
        <w:tc>
          <w:tcPr>
            <w:tcW w:w="4502" w:type="dxa"/>
          </w:tcPr>
          <w:p w:rsidR="00FD4761" w:rsidRPr="006B6573" w:rsidRDefault="00FD4761" w:rsidP="00821AD9">
            <w:pPr>
              <w:tabs>
                <w:tab w:val="left" w:pos="851"/>
              </w:tabs>
            </w:pPr>
          </w:p>
        </w:tc>
      </w:tr>
    </w:tbl>
    <w:p w:rsidR="00FD4761" w:rsidRPr="006B6573" w:rsidRDefault="00FD4761" w:rsidP="00FD4761">
      <w:pPr>
        <w:jc w:val="both"/>
      </w:pPr>
    </w:p>
    <w:p w:rsidR="00FD4761" w:rsidRPr="006B6573" w:rsidRDefault="00FD4761" w:rsidP="00FD4761">
      <w:pPr>
        <w:jc w:val="both"/>
      </w:pPr>
      <w:r w:rsidRPr="006B6573">
        <w:t xml:space="preserve">  </w:t>
      </w:r>
    </w:p>
    <w:p w:rsidR="00FD4761" w:rsidRPr="006B6573" w:rsidRDefault="00FD4761" w:rsidP="00FD4761">
      <w:pPr>
        <w:jc w:val="both"/>
      </w:pPr>
      <w:r w:rsidRPr="006B6573">
        <w:t xml:space="preserve">  Vyhlasujem, že údaje uvedené v žiadosti a v prílohách sú pravdivé. </w:t>
      </w:r>
    </w:p>
    <w:p w:rsidR="00FD4761" w:rsidRPr="006B6573" w:rsidRDefault="00FD4761" w:rsidP="00FD4761">
      <w:pPr>
        <w:jc w:val="both"/>
      </w:pPr>
    </w:p>
    <w:p w:rsidR="00FD4761" w:rsidRPr="006B6573" w:rsidRDefault="00FD4761" w:rsidP="00FD4761">
      <w:pPr>
        <w:jc w:val="both"/>
      </w:pPr>
    </w:p>
    <w:p w:rsidR="00FD4761" w:rsidRPr="006B6573" w:rsidRDefault="00FD4761" w:rsidP="00FD4761">
      <w:pPr>
        <w:jc w:val="both"/>
      </w:pPr>
      <w:r w:rsidRPr="006B6573">
        <w:t xml:space="preserve"> V zmysle zákona č.42//2002 Zúz. o ochrane osobných údajov súhlasím so spracovaním   a sprístupnením </w:t>
      </w:r>
      <w:r w:rsidR="00FF0D99">
        <w:t xml:space="preserve"> </w:t>
      </w:r>
      <w:r w:rsidRPr="006B6573">
        <w:t xml:space="preserve">uvedených údajov. </w:t>
      </w:r>
    </w:p>
    <w:p w:rsidR="00FD4761" w:rsidRPr="006B6573" w:rsidRDefault="00FD4761" w:rsidP="00FD4761">
      <w:pPr>
        <w:jc w:val="both"/>
      </w:pPr>
    </w:p>
    <w:p w:rsidR="00FD4761" w:rsidRPr="006B6573" w:rsidRDefault="00FD4761" w:rsidP="00FD4761">
      <w:pPr>
        <w:jc w:val="both"/>
      </w:pPr>
    </w:p>
    <w:p w:rsidR="00FD4761" w:rsidRPr="006B6573" w:rsidRDefault="00FD4761" w:rsidP="00FD4761">
      <w:pPr>
        <w:jc w:val="both"/>
      </w:pPr>
    </w:p>
    <w:p w:rsidR="00FD4761" w:rsidRPr="006B6573" w:rsidRDefault="00FD4761" w:rsidP="00FD4761">
      <w:pPr>
        <w:jc w:val="both"/>
      </w:pPr>
      <w:r w:rsidRPr="006B6573">
        <w:t xml:space="preserve">  Dátum___________________________                    ________________________________</w:t>
      </w:r>
    </w:p>
    <w:p w:rsidR="00FD4761" w:rsidRPr="006B6573" w:rsidRDefault="00FD4761" w:rsidP="00FD4761">
      <w:pPr>
        <w:jc w:val="both"/>
      </w:pPr>
      <w:r w:rsidRPr="006B6573">
        <w:tab/>
      </w:r>
      <w:r w:rsidRPr="006B6573">
        <w:tab/>
      </w:r>
      <w:r w:rsidRPr="006B6573">
        <w:tab/>
      </w:r>
      <w:r w:rsidRPr="006B6573">
        <w:tab/>
      </w:r>
      <w:r w:rsidRPr="006B6573">
        <w:tab/>
      </w:r>
      <w:r w:rsidRPr="006B6573">
        <w:tab/>
      </w:r>
      <w:r w:rsidRPr="006B6573">
        <w:tab/>
        <w:t xml:space="preserve">       podpis štatutárneho orgánu a pečiatka </w:t>
      </w:r>
    </w:p>
    <w:p w:rsidR="00FD4761" w:rsidRPr="006B6573" w:rsidRDefault="00FD4761" w:rsidP="00FD4761">
      <w:pPr>
        <w:rPr>
          <w:b/>
          <w:sz w:val="22"/>
          <w:szCs w:val="22"/>
          <w:u w:val="single"/>
        </w:rPr>
      </w:pPr>
    </w:p>
    <w:p w:rsidR="00FD4761" w:rsidRPr="006B6573" w:rsidRDefault="00FD4761" w:rsidP="00FD4761">
      <w:pPr>
        <w:rPr>
          <w:b/>
          <w:sz w:val="22"/>
          <w:szCs w:val="22"/>
          <w:u w:val="single"/>
        </w:rPr>
      </w:pPr>
    </w:p>
    <w:p w:rsidR="00FD4761" w:rsidRPr="006B6573" w:rsidRDefault="00FD4761" w:rsidP="00FD4761">
      <w:pPr>
        <w:rPr>
          <w:sz w:val="22"/>
          <w:szCs w:val="22"/>
        </w:rPr>
      </w:pPr>
      <w:r w:rsidRPr="006B6573">
        <w:rPr>
          <w:b/>
          <w:sz w:val="22"/>
          <w:szCs w:val="22"/>
          <w:u w:val="single"/>
        </w:rPr>
        <w:t xml:space="preserve">Prílohy k žiadosti: </w:t>
      </w:r>
      <w:r w:rsidRPr="006B6573">
        <w:rPr>
          <w:b/>
          <w:sz w:val="22"/>
          <w:szCs w:val="22"/>
        </w:rPr>
        <w:t xml:space="preserve">  </w:t>
      </w:r>
      <w:r w:rsidRPr="006B6573">
        <w:rPr>
          <w:sz w:val="22"/>
          <w:szCs w:val="22"/>
        </w:rPr>
        <w:t xml:space="preserve"> </w:t>
      </w:r>
    </w:p>
    <w:p w:rsidR="00FD4761" w:rsidRPr="006B6573" w:rsidRDefault="00FD4761" w:rsidP="00FD4761">
      <w:pPr>
        <w:numPr>
          <w:ilvl w:val="0"/>
          <w:numId w:val="22"/>
        </w:numPr>
        <w:tabs>
          <w:tab w:val="clear" w:pos="720"/>
          <w:tab w:val="num" w:pos="284"/>
        </w:tabs>
        <w:ind w:left="284" w:hanging="284"/>
        <w:jc w:val="both"/>
        <w:rPr>
          <w:sz w:val="22"/>
          <w:szCs w:val="22"/>
        </w:rPr>
      </w:pPr>
      <w:r w:rsidRPr="006B6573">
        <w:rPr>
          <w:sz w:val="22"/>
          <w:szCs w:val="22"/>
        </w:rPr>
        <w:t xml:space="preserve">Doklad o právnej subjektivite (doklad o pridelení IČO), príp. aj  zriaďovacia listina, štatút alebo stanovy .... </w:t>
      </w:r>
    </w:p>
    <w:p w:rsidR="00FD4761" w:rsidRPr="006B6573" w:rsidRDefault="00FD4761" w:rsidP="00FD4761">
      <w:pPr>
        <w:numPr>
          <w:ilvl w:val="0"/>
          <w:numId w:val="22"/>
        </w:numPr>
        <w:tabs>
          <w:tab w:val="clear" w:pos="720"/>
          <w:tab w:val="num" w:pos="284"/>
        </w:tabs>
        <w:ind w:left="284" w:hanging="284"/>
        <w:jc w:val="both"/>
        <w:rPr>
          <w:sz w:val="22"/>
          <w:szCs w:val="22"/>
        </w:rPr>
      </w:pPr>
      <w:r w:rsidRPr="006B6573">
        <w:rPr>
          <w:sz w:val="22"/>
          <w:szCs w:val="22"/>
        </w:rPr>
        <w:t>Výpis z príslušného registra, nie starší ako 3 mesiace (obchodný register, živnostenský register, register vedený štatistickým úradom SR, )</w:t>
      </w:r>
      <w:r w:rsidR="00FF0D99">
        <w:rPr>
          <w:sz w:val="22"/>
          <w:szCs w:val="22"/>
        </w:rPr>
        <w:t>.</w:t>
      </w:r>
    </w:p>
    <w:p w:rsidR="00FD4761" w:rsidRPr="006B6573" w:rsidRDefault="00FD4761" w:rsidP="00FD4761">
      <w:pPr>
        <w:numPr>
          <w:ilvl w:val="0"/>
          <w:numId w:val="22"/>
        </w:numPr>
        <w:tabs>
          <w:tab w:val="clear" w:pos="720"/>
          <w:tab w:val="num" w:pos="284"/>
        </w:tabs>
        <w:ind w:left="284" w:hanging="284"/>
        <w:jc w:val="both"/>
        <w:rPr>
          <w:sz w:val="22"/>
          <w:szCs w:val="22"/>
        </w:rPr>
      </w:pPr>
      <w:r w:rsidRPr="006B6573">
        <w:rPr>
          <w:sz w:val="22"/>
          <w:szCs w:val="22"/>
        </w:rPr>
        <w:t>Doklad, ktorým sa  preukazuje oprávnenie konať v mene organizácie, ak to nevyplýva priamo z dokladu o právnej subjektivite</w:t>
      </w:r>
      <w:r w:rsidR="00FF0D99">
        <w:rPr>
          <w:sz w:val="22"/>
          <w:szCs w:val="22"/>
        </w:rPr>
        <w:t>.</w:t>
      </w:r>
    </w:p>
    <w:p w:rsidR="00FD4761" w:rsidRPr="006B6573" w:rsidRDefault="00FD4761" w:rsidP="00FD4761">
      <w:pPr>
        <w:numPr>
          <w:ilvl w:val="0"/>
          <w:numId w:val="22"/>
        </w:numPr>
        <w:tabs>
          <w:tab w:val="clear" w:pos="720"/>
          <w:tab w:val="num" w:pos="284"/>
        </w:tabs>
        <w:ind w:left="284" w:hanging="284"/>
        <w:jc w:val="both"/>
        <w:rPr>
          <w:color w:val="000000"/>
          <w:sz w:val="22"/>
          <w:szCs w:val="22"/>
        </w:rPr>
      </w:pPr>
      <w:r w:rsidRPr="006B6573">
        <w:rPr>
          <w:color w:val="000000"/>
          <w:sz w:val="22"/>
          <w:szCs w:val="22"/>
        </w:rPr>
        <w:t>Čestné prehlásenie žiadateľa o dotáciu z rozpočtu obce</w:t>
      </w:r>
      <w:r w:rsidR="00FF0D99">
        <w:rPr>
          <w:color w:val="000000"/>
          <w:sz w:val="22"/>
          <w:szCs w:val="22"/>
        </w:rPr>
        <w:t>.</w:t>
      </w:r>
      <w:r w:rsidRPr="006B6573">
        <w:rPr>
          <w:color w:val="000000"/>
          <w:sz w:val="22"/>
          <w:szCs w:val="22"/>
        </w:rPr>
        <w:t xml:space="preserve"> </w:t>
      </w:r>
    </w:p>
    <w:p w:rsidR="00FD4761" w:rsidRPr="006B6573" w:rsidRDefault="00FD4761" w:rsidP="00FD4761">
      <w:pPr>
        <w:rPr>
          <w:b/>
          <w:sz w:val="22"/>
          <w:szCs w:val="22"/>
        </w:rPr>
      </w:pPr>
    </w:p>
    <w:p w:rsidR="00FD4761" w:rsidRPr="006B6573" w:rsidRDefault="00FD4761" w:rsidP="00FD4761">
      <w:pPr>
        <w:jc w:val="both"/>
        <w:rPr>
          <w:color w:val="000000"/>
        </w:rPr>
      </w:pPr>
      <w:r w:rsidRPr="006B6573">
        <w:rPr>
          <w:color w:val="000000"/>
          <w:sz w:val="22"/>
          <w:szCs w:val="22"/>
        </w:rPr>
        <w:t xml:space="preserve">(Žiadateľ predloží predkladané doklady uvedené v bode 1. až 3. ako  originál + kópia. Zamestnanec poverený prijatím žiadosti potvrdí svojím podpisom zhodnosť originálu s kópiou a originál dokladu vráti žiadateľovi dotácie.)  </w:t>
      </w:r>
    </w:p>
    <w:p w:rsidR="00FD4761" w:rsidRPr="006B6573" w:rsidRDefault="00FD4761" w:rsidP="00FD4761">
      <w:pPr>
        <w:jc w:val="both"/>
        <w:rPr>
          <w:sz w:val="22"/>
        </w:rPr>
      </w:pPr>
      <w:r w:rsidRPr="006B6573">
        <w:rPr>
          <w:sz w:val="22"/>
        </w:rPr>
        <w:t xml:space="preserve"> </w:t>
      </w:r>
    </w:p>
    <w:p w:rsidR="00FD4761" w:rsidRPr="006B6573" w:rsidRDefault="00FD4761"/>
    <w:p w:rsidR="00FD4761" w:rsidRPr="006B6573" w:rsidRDefault="00FD4761"/>
    <w:p w:rsidR="00FD4761" w:rsidRPr="006B6573" w:rsidRDefault="00FD4761"/>
    <w:p w:rsidR="00FD4761" w:rsidRPr="006B6573" w:rsidRDefault="00FD4761"/>
    <w:p w:rsidR="00FD4761" w:rsidRPr="006B6573" w:rsidRDefault="00FD4761"/>
    <w:p w:rsidR="00FD4761" w:rsidRPr="006B6573" w:rsidRDefault="00FD4761"/>
    <w:p w:rsidR="00FD4761" w:rsidRPr="006B6573" w:rsidRDefault="00FD4761"/>
    <w:p w:rsidR="00FD4761" w:rsidRPr="006B6573" w:rsidRDefault="00FD4761"/>
    <w:p w:rsidR="00FD4761" w:rsidRPr="006B6573" w:rsidRDefault="00FD4761"/>
    <w:p w:rsidR="00FD4761" w:rsidRPr="006B6573" w:rsidRDefault="00FD4761"/>
    <w:p w:rsidR="00FD4761" w:rsidRPr="006B6573" w:rsidRDefault="00FD4761"/>
    <w:p w:rsidR="00FD4761" w:rsidRPr="006B6573" w:rsidRDefault="00FD4761"/>
    <w:p w:rsidR="00FD4761" w:rsidRPr="006B6573" w:rsidRDefault="00FD4761"/>
    <w:p w:rsidR="00FD4761" w:rsidRPr="006B6573" w:rsidRDefault="00FD4761"/>
    <w:p w:rsidR="00FD4761" w:rsidRPr="006B6573" w:rsidRDefault="00FD4761"/>
    <w:p w:rsidR="00FD4761" w:rsidRPr="006B6573" w:rsidRDefault="00FD4761"/>
    <w:p w:rsidR="00FD4761" w:rsidRPr="006B6573" w:rsidRDefault="00FD4761"/>
    <w:p w:rsidR="00FD4761" w:rsidRPr="006B6573" w:rsidRDefault="00FD4761"/>
    <w:p w:rsidR="00FD4761" w:rsidRPr="006B6573" w:rsidRDefault="00FD4761"/>
    <w:p w:rsidR="00FD4761" w:rsidRPr="006B6573" w:rsidRDefault="00FD4761"/>
    <w:p w:rsidR="00FD4761" w:rsidRPr="006B6573" w:rsidRDefault="00FD4761"/>
    <w:p w:rsidR="00FD4761" w:rsidRPr="006B6573" w:rsidRDefault="00FD4761"/>
    <w:p w:rsidR="00FD4761" w:rsidRPr="006B6573" w:rsidRDefault="00FD4761" w:rsidP="00FD4761">
      <w:pPr>
        <w:jc w:val="right"/>
        <w:rPr>
          <w:b/>
          <w:sz w:val="22"/>
        </w:rPr>
      </w:pPr>
    </w:p>
    <w:p w:rsidR="00FD4761" w:rsidRPr="006B6573" w:rsidRDefault="00FD4761" w:rsidP="00FD4761">
      <w:pPr>
        <w:jc w:val="right"/>
        <w:rPr>
          <w:b/>
          <w:sz w:val="22"/>
        </w:rPr>
      </w:pPr>
      <w:r w:rsidRPr="006B6573">
        <w:rPr>
          <w:b/>
          <w:sz w:val="22"/>
        </w:rPr>
        <w:t xml:space="preserve">Príloha č.2 VZN č. </w:t>
      </w:r>
      <w:r w:rsidR="0000685B">
        <w:rPr>
          <w:b/>
          <w:sz w:val="22"/>
        </w:rPr>
        <w:t>2 /2016</w:t>
      </w:r>
    </w:p>
    <w:p w:rsidR="00FD4761" w:rsidRPr="006B6573" w:rsidRDefault="00FD4761" w:rsidP="00FD4761">
      <w:pPr>
        <w:autoSpaceDE w:val="0"/>
        <w:ind w:left="7080" w:firstLine="291"/>
        <w:rPr>
          <w:b/>
          <w:bCs/>
          <w:sz w:val="22"/>
          <w:szCs w:val="22"/>
        </w:rPr>
      </w:pPr>
    </w:p>
    <w:p w:rsidR="00FD4761" w:rsidRPr="006B6573" w:rsidRDefault="00FD4761" w:rsidP="00FD4761">
      <w:pPr>
        <w:autoSpaceDE w:val="0"/>
        <w:jc w:val="center"/>
        <w:rPr>
          <w:rFonts w:eastAsia="TimesNewRomanPS-BoldMT"/>
          <w:b/>
          <w:bCs/>
          <w:sz w:val="22"/>
          <w:szCs w:val="22"/>
        </w:rPr>
      </w:pPr>
    </w:p>
    <w:p w:rsidR="00FD4761" w:rsidRPr="006B6573" w:rsidRDefault="00FD4761" w:rsidP="00FD4761">
      <w:pPr>
        <w:autoSpaceDE w:val="0"/>
        <w:jc w:val="center"/>
        <w:rPr>
          <w:rFonts w:eastAsia="TimesNewRomanPS-BoldMT"/>
          <w:b/>
          <w:bCs/>
        </w:rPr>
      </w:pPr>
      <w:r w:rsidRPr="006B6573">
        <w:rPr>
          <w:rFonts w:eastAsia="TimesNewRomanPS-BoldMT"/>
          <w:b/>
          <w:bCs/>
        </w:rPr>
        <w:t xml:space="preserve">ČESTNÉ PREHLÁSENIE ŽIADATEĽA </w:t>
      </w:r>
    </w:p>
    <w:p w:rsidR="00FD4761" w:rsidRPr="006B6573" w:rsidRDefault="00FD4761" w:rsidP="00FD4761">
      <w:pPr>
        <w:autoSpaceDE w:val="0"/>
        <w:jc w:val="center"/>
        <w:rPr>
          <w:rFonts w:eastAsia="TimesNewRomanPS-BoldMT"/>
          <w:b/>
          <w:bCs/>
        </w:rPr>
      </w:pPr>
      <w:r w:rsidRPr="006B6573">
        <w:rPr>
          <w:rFonts w:eastAsia="TimesNewRomanPS-BoldMT"/>
          <w:b/>
          <w:bCs/>
        </w:rPr>
        <w:t xml:space="preserve">o dotáciu </w:t>
      </w:r>
      <w:r w:rsidRPr="006B6573">
        <w:rPr>
          <w:b/>
          <w:bCs/>
        </w:rPr>
        <w:t xml:space="preserve">z rozpočtu obce </w:t>
      </w:r>
      <w:r w:rsidR="00D74AF2">
        <w:rPr>
          <w:b/>
          <w:bCs/>
        </w:rPr>
        <w:t>Prečín</w:t>
      </w:r>
    </w:p>
    <w:p w:rsidR="00FD4761" w:rsidRPr="006B6573" w:rsidRDefault="00FD4761" w:rsidP="00FD4761">
      <w:pPr>
        <w:autoSpaceDE w:val="0"/>
        <w:jc w:val="both"/>
        <w:rPr>
          <w:rFonts w:eastAsia="TimesNewRomanPS-BoldMT"/>
          <w:b/>
          <w:bCs/>
          <w:shd w:val="clear" w:color="auto" w:fill="00FF00"/>
        </w:rPr>
      </w:pPr>
    </w:p>
    <w:p w:rsidR="00FD4761" w:rsidRPr="006B6573" w:rsidRDefault="00FD4761" w:rsidP="00FD4761">
      <w:pPr>
        <w:autoSpaceDE w:val="0"/>
        <w:jc w:val="both"/>
        <w:rPr>
          <w:rFonts w:eastAsia="TimesNewRomanPSMT"/>
        </w:rPr>
      </w:pPr>
    </w:p>
    <w:p w:rsidR="00FD4761" w:rsidRPr="006B6573" w:rsidRDefault="00FD4761" w:rsidP="00FD4761">
      <w:pPr>
        <w:autoSpaceDE w:val="0"/>
        <w:jc w:val="both"/>
        <w:rPr>
          <w:rFonts w:eastAsia="TimesNewRomanPSMT"/>
        </w:rPr>
      </w:pPr>
      <w:r w:rsidRPr="006B6573">
        <w:rPr>
          <w:rFonts w:eastAsia="TimesNewRomanPSMT"/>
        </w:rPr>
        <w:t>Meno a  priezvisko...................................................................................</w:t>
      </w:r>
    </w:p>
    <w:p w:rsidR="00FD4761" w:rsidRPr="006B6573" w:rsidRDefault="00FD4761" w:rsidP="00FD4761">
      <w:pPr>
        <w:autoSpaceDE w:val="0"/>
        <w:jc w:val="both"/>
        <w:rPr>
          <w:rFonts w:eastAsia="TimesNewRomanPSMT"/>
        </w:rPr>
      </w:pPr>
    </w:p>
    <w:p w:rsidR="00FD4761" w:rsidRPr="006B6573" w:rsidRDefault="00FD4761" w:rsidP="00FD4761">
      <w:pPr>
        <w:autoSpaceDE w:val="0"/>
        <w:jc w:val="both"/>
        <w:rPr>
          <w:rFonts w:eastAsia="TimesNewRomanPSMT"/>
          <w:b/>
        </w:rPr>
      </w:pPr>
      <w:r w:rsidRPr="006B6573">
        <w:rPr>
          <w:rFonts w:eastAsia="TimesNewRomanPSMT"/>
          <w:b/>
        </w:rPr>
        <w:t>svojím podpisom ako žiadateľ alebo ako štatutárny zástupca žiadateľa o dotáciu z rozpočtu obce  čestne prehlasujem, že žiadateľ dotácie  – názov:</w:t>
      </w:r>
    </w:p>
    <w:p w:rsidR="00FD4761" w:rsidRPr="006B6573" w:rsidRDefault="00FD4761" w:rsidP="00FD4761">
      <w:pPr>
        <w:autoSpaceDE w:val="0"/>
        <w:jc w:val="both"/>
        <w:rPr>
          <w:rFonts w:eastAsia="TimesNewRomanPSMT"/>
        </w:rPr>
      </w:pPr>
    </w:p>
    <w:p w:rsidR="00FD4761" w:rsidRPr="006B6573" w:rsidRDefault="00FD4761" w:rsidP="00FD4761">
      <w:pPr>
        <w:autoSpaceDE w:val="0"/>
        <w:jc w:val="both"/>
        <w:rPr>
          <w:rFonts w:eastAsia="TimesNewRomanPSMT"/>
        </w:rPr>
      </w:pPr>
      <w:r w:rsidRPr="006B6573">
        <w:rPr>
          <w:rFonts w:eastAsia="TimesNewRomanPSMT"/>
        </w:rPr>
        <w:t xml:space="preserve">.................................................................................................................................................... </w:t>
      </w:r>
    </w:p>
    <w:p w:rsidR="00FD4761" w:rsidRPr="006B6573" w:rsidRDefault="00FD4761" w:rsidP="00FD4761">
      <w:pPr>
        <w:autoSpaceDE w:val="0"/>
        <w:jc w:val="both"/>
        <w:rPr>
          <w:rFonts w:eastAsia="TimesNewRomanPSMT"/>
        </w:rPr>
      </w:pPr>
    </w:p>
    <w:p w:rsidR="00FD4761" w:rsidRPr="006B6573" w:rsidRDefault="00FD4761" w:rsidP="00FD4761">
      <w:pPr>
        <w:autoSpaceDE w:val="0"/>
        <w:jc w:val="both"/>
        <w:rPr>
          <w:rFonts w:eastAsia="TimesNewRomanPSMT"/>
          <w:b/>
        </w:rPr>
      </w:pPr>
      <w:r w:rsidRPr="006B6573">
        <w:rPr>
          <w:rFonts w:eastAsia="TimesNewRomanPSMT"/>
          <w:b/>
        </w:rPr>
        <w:t xml:space="preserve">nemá </w:t>
      </w:r>
    </w:p>
    <w:p w:rsidR="00FD4761" w:rsidRPr="006B6573" w:rsidRDefault="00FD4761" w:rsidP="00FD4761">
      <w:pPr>
        <w:autoSpaceDE w:val="0"/>
        <w:jc w:val="both"/>
        <w:rPr>
          <w:rFonts w:eastAsia="TimesNewRomanPSMT"/>
          <w:b/>
        </w:rPr>
      </w:pPr>
    </w:p>
    <w:p w:rsidR="00FD4761" w:rsidRPr="006B6573" w:rsidRDefault="00FD4761" w:rsidP="00FD4761">
      <w:pPr>
        <w:autoSpaceDE w:val="0"/>
        <w:jc w:val="both"/>
        <w:rPr>
          <w:rFonts w:eastAsia="TimesNewRomanPSMT"/>
          <w:b/>
        </w:rPr>
      </w:pPr>
      <w:r w:rsidRPr="006B6573">
        <w:rPr>
          <w:rFonts w:eastAsia="TimesNewRomanPSMT"/>
          <w:b/>
        </w:rPr>
        <w:t xml:space="preserve">nesplatené záväzky po lehote splatnosti voči obci </w:t>
      </w:r>
      <w:r w:rsidR="00D74AF2">
        <w:rPr>
          <w:rFonts w:eastAsia="TimesNewRomanPSMT"/>
          <w:b/>
        </w:rPr>
        <w:t>Prečín</w:t>
      </w:r>
      <w:r w:rsidRPr="006B6573">
        <w:rPr>
          <w:rFonts w:eastAsia="TimesNewRomanPSMT"/>
          <w:b/>
        </w:rPr>
        <w:t xml:space="preserve"> a voči organizáciám zriadeným alebo založeným obcou. </w:t>
      </w:r>
    </w:p>
    <w:p w:rsidR="00FD4761" w:rsidRPr="006B6573" w:rsidRDefault="00FD4761" w:rsidP="00FD4761">
      <w:pPr>
        <w:autoSpaceDE w:val="0"/>
        <w:jc w:val="both"/>
        <w:rPr>
          <w:rFonts w:eastAsia="TimesNewRomanPSMT"/>
        </w:rPr>
      </w:pPr>
    </w:p>
    <w:p w:rsidR="00FD4761" w:rsidRPr="006B6573" w:rsidRDefault="00FD4761" w:rsidP="00FD4761">
      <w:pPr>
        <w:autoSpaceDE w:val="0"/>
        <w:jc w:val="both"/>
        <w:rPr>
          <w:rFonts w:eastAsia="TimesNewRomanPSMT"/>
        </w:rPr>
      </w:pPr>
      <w:r w:rsidRPr="006B6573">
        <w:rPr>
          <w:rFonts w:eastAsia="TimesNewRomanPSMT"/>
        </w:rPr>
        <w:t xml:space="preserve">Čestne prehlasujem, pre potreby obce </w:t>
      </w:r>
      <w:r w:rsidR="00D74AF2">
        <w:rPr>
          <w:rFonts w:eastAsia="TimesNewRomanPSMT"/>
        </w:rPr>
        <w:t>Prečín</w:t>
      </w:r>
      <w:r w:rsidRPr="006B6573">
        <w:rPr>
          <w:rFonts w:eastAsia="TimesNewRomanPSMT"/>
        </w:rPr>
        <w:t>, za účelom predloženia žiadosti o poskytnutie dotácie, že všetky údaje uvedené v žiadosti a v prílohách k žiadosti sú pravdivé a predkladané doklady aktuálne ku dňu podania žiadosti.</w:t>
      </w:r>
    </w:p>
    <w:p w:rsidR="00FD4761" w:rsidRPr="006B6573" w:rsidRDefault="00FD4761" w:rsidP="00FD4761">
      <w:pPr>
        <w:autoSpaceDE w:val="0"/>
        <w:jc w:val="both"/>
        <w:rPr>
          <w:rFonts w:eastAsia="TimesNewRomanPSMT"/>
          <w:shd w:val="clear" w:color="auto" w:fill="00FF00"/>
        </w:rPr>
      </w:pPr>
    </w:p>
    <w:p w:rsidR="00FD4761" w:rsidRPr="006B6573" w:rsidRDefault="00FD4761" w:rsidP="00FD4761">
      <w:pPr>
        <w:autoSpaceDE w:val="0"/>
        <w:jc w:val="both"/>
        <w:rPr>
          <w:rFonts w:eastAsia="TimesNewRomanPSMT"/>
        </w:rPr>
      </w:pPr>
      <w:r w:rsidRPr="006B6573">
        <w:rPr>
          <w:rFonts w:eastAsia="TimesNewRomanPSMT"/>
        </w:rPr>
        <w:t>Zároveň prehlasujem, že som si vedomý(á) dôsledkov, ktoré by vyplynuli z nepravdivých údajov uvedených v tomto čestnom prehlásení.</w:t>
      </w:r>
    </w:p>
    <w:p w:rsidR="00FD4761" w:rsidRPr="006B6573" w:rsidRDefault="00FD4761" w:rsidP="00FD4761">
      <w:pPr>
        <w:autoSpaceDE w:val="0"/>
        <w:jc w:val="both"/>
        <w:rPr>
          <w:rFonts w:eastAsia="TimesNewRomanPSMT"/>
          <w:shd w:val="clear" w:color="auto" w:fill="00FF00"/>
        </w:rPr>
      </w:pPr>
    </w:p>
    <w:p w:rsidR="00FD4761" w:rsidRPr="006B6573" w:rsidRDefault="00FD4761" w:rsidP="00FD4761">
      <w:pPr>
        <w:autoSpaceDE w:val="0"/>
        <w:jc w:val="both"/>
        <w:rPr>
          <w:rFonts w:eastAsia="TimesNewRomanPSMT"/>
          <w:shd w:val="clear" w:color="auto" w:fill="00FF00"/>
        </w:rPr>
      </w:pPr>
    </w:p>
    <w:p w:rsidR="00FD4761" w:rsidRPr="006B6573" w:rsidRDefault="00FD4761" w:rsidP="00FD4761">
      <w:pPr>
        <w:autoSpaceDE w:val="0"/>
        <w:jc w:val="both"/>
        <w:rPr>
          <w:rFonts w:eastAsia="TimesNewRomanPSMT"/>
          <w:shd w:val="clear" w:color="auto" w:fill="00FF00"/>
        </w:rPr>
      </w:pPr>
    </w:p>
    <w:p w:rsidR="00FD4761" w:rsidRPr="006B6573" w:rsidRDefault="00FD4761" w:rsidP="00FD4761">
      <w:pPr>
        <w:autoSpaceDE w:val="0"/>
        <w:rPr>
          <w:rFonts w:eastAsia="TimesNewRomanPSMT"/>
        </w:rPr>
      </w:pPr>
      <w:r w:rsidRPr="006B6573">
        <w:rPr>
          <w:rFonts w:eastAsia="TimesNewRomanPSMT"/>
        </w:rPr>
        <w:t>V ..............................  dňa …………………</w:t>
      </w:r>
    </w:p>
    <w:p w:rsidR="00FD4761" w:rsidRPr="006B6573" w:rsidRDefault="00FD4761" w:rsidP="00FD4761">
      <w:pPr>
        <w:autoSpaceDE w:val="0"/>
        <w:jc w:val="right"/>
        <w:rPr>
          <w:rFonts w:eastAsia="TimesNewRomanPSMT"/>
        </w:rPr>
      </w:pPr>
    </w:p>
    <w:p w:rsidR="00FD4761" w:rsidRPr="006B6573" w:rsidRDefault="00FD4761" w:rsidP="00FD4761">
      <w:pPr>
        <w:autoSpaceDE w:val="0"/>
        <w:ind w:left="4956" w:firstLine="708"/>
        <w:rPr>
          <w:rFonts w:eastAsia="TimesNewRomanPSMT"/>
        </w:rPr>
      </w:pPr>
      <w:r w:rsidRPr="006B6573">
        <w:rPr>
          <w:rFonts w:eastAsia="TimesNewRomanPSMT"/>
        </w:rPr>
        <w:t>Podpis a pečiatka</w:t>
      </w:r>
    </w:p>
    <w:p w:rsidR="00FD4761" w:rsidRPr="006B6573" w:rsidRDefault="00FD4761" w:rsidP="00FD4761">
      <w:pPr>
        <w:autoSpaceDE w:val="0"/>
        <w:jc w:val="center"/>
        <w:rPr>
          <w:rFonts w:eastAsia="TimesNewRomanPSMT"/>
        </w:rPr>
      </w:pPr>
      <w:r w:rsidRPr="006B6573">
        <w:rPr>
          <w:rFonts w:eastAsia="TimesNewRomanPSMT"/>
        </w:rPr>
        <w:t xml:space="preserve">           </w:t>
      </w:r>
    </w:p>
    <w:p w:rsidR="00FD4761" w:rsidRPr="006B6573" w:rsidRDefault="00FD4761" w:rsidP="00FD4761">
      <w:pPr>
        <w:autoSpaceDE w:val="0"/>
        <w:rPr>
          <w:rFonts w:eastAsia="TimesNewRomanPSMT"/>
        </w:rPr>
      </w:pPr>
    </w:p>
    <w:p w:rsidR="00FD4761" w:rsidRPr="006B6573" w:rsidRDefault="00FD4761" w:rsidP="00FD4761">
      <w:pPr>
        <w:autoSpaceDE w:val="0"/>
        <w:rPr>
          <w:rFonts w:eastAsia="TimesNewRomanPSMT"/>
        </w:rPr>
      </w:pPr>
    </w:p>
    <w:p w:rsidR="00FD4761" w:rsidRPr="006B6573" w:rsidRDefault="00FD4761" w:rsidP="00FD4761">
      <w:pPr>
        <w:autoSpaceDE w:val="0"/>
        <w:rPr>
          <w:rFonts w:eastAsia="TimesNewRomanPSMT"/>
          <w:b/>
        </w:rPr>
      </w:pPr>
    </w:p>
    <w:p w:rsidR="00FD4761" w:rsidRPr="006B6573" w:rsidRDefault="00FD4761" w:rsidP="00FD4761">
      <w:pPr>
        <w:autoSpaceDE w:val="0"/>
        <w:rPr>
          <w:rFonts w:eastAsia="TimesNewRomanPSMT"/>
          <w:b/>
        </w:rPr>
      </w:pPr>
    </w:p>
    <w:p w:rsidR="00FD4761" w:rsidRPr="006B6573" w:rsidRDefault="00FD4761" w:rsidP="00FD4761">
      <w:pPr>
        <w:autoSpaceDE w:val="0"/>
        <w:rPr>
          <w:rFonts w:eastAsia="TimesNewRomanPSMT"/>
          <w:b/>
        </w:rPr>
      </w:pPr>
    </w:p>
    <w:p w:rsidR="00FD4761" w:rsidRPr="006B6573" w:rsidRDefault="00FD4761" w:rsidP="00FD4761">
      <w:pPr>
        <w:autoSpaceDE w:val="0"/>
        <w:rPr>
          <w:rFonts w:eastAsia="TimesNewRomanPSMT"/>
          <w:b/>
        </w:rPr>
      </w:pPr>
      <w:r w:rsidRPr="006B6573">
        <w:rPr>
          <w:rFonts w:eastAsia="TimesNewRomanPSMT"/>
          <w:b/>
        </w:rPr>
        <w:t xml:space="preserve">Overenie, že žiadateľ nemá záväzky voči obci: </w:t>
      </w:r>
    </w:p>
    <w:p w:rsidR="00FD4761" w:rsidRPr="006B6573" w:rsidRDefault="00FD4761" w:rsidP="00FD4761">
      <w:pPr>
        <w:autoSpaceDE w:val="0"/>
        <w:rPr>
          <w:rFonts w:eastAsia="TimesNewRomanPSMT"/>
        </w:rPr>
      </w:pPr>
      <w:r w:rsidRPr="006B6573">
        <w:rPr>
          <w:rFonts w:eastAsia="TimesNewRomanPSMT"/>
        </w:rPr>
        <w:t xml:space="preserve">pracovník </w:t>
      </w:r>
      <w:proofErr w:type="spellStart"/>
      <w:r w:rsidRPr="006B6573">
        <w:rPr>
          <w:rFonts w:eastAsia="TimesNewRomanPSMT"/>
        </w:rPr>
        <w:t>OcÚ</w:t>
      </w:r>
      <w:proofErr w:type="spellEnd"/>
      <w:r w:rsidRPr="006B6573">
        <w:rPr>
          <w:rFonts w:eastAsia="TimesNewRomanPSMT"/>
        </w:rPr>
        <w:t xml:space="preserve"> – dátum,  podpis a pečiatka obce: .............................................................................</w:t>
      </w:r>
    </w:p>
    <w:p w:rsidR="00FD4761" w:rsidRPr="006B6573" w:rsidRDefault="00FD4761" w:rsidP="00FD4761">
      <w:pPr>
        <w:autoSpaceDE w:val="0"/>
        <w:rPr>
          <w:rFonts w:eastAsia="TimesNewRomanPSMT"/>
        </w:rPr>
      </w:pPr>
    </w:p>
    <w:p w:rsidR="00FD4761" w:rsidRPr="006B6573" w:rsidRDefault="00FD4761" w:rsidP="00FD4761">
      <w:pPr>
        <w:autoSpaceDE w:val="0"/>
        <w:rPr>
          <w:rFonts w:eastAsia="TimesNewRomanPSMT"/>
        </w:rPr>
      </w:pPr>
    </w:p>
    <w:p w:rsidR="00FD4761" w:rsidRPr="006B6573" w:rsidRDefault="00FD4761" w:rsidP="00FD4761"/>
    <w:sectPr w:rsidR="00FD4761" w:rsidRPr="006B6573" w:rsidSect="006B6573">
      <w:pgSz w:w="11906" w:h="16838"/>
      <w:pgMar w:top="993" w:right="707"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PS-BoldMT">
    <w:altName w:val="Times New Roman"/>
    <w:charset w:val="EE"/>
    <w:family w:val="auto"/>
    <w:pitch w:val="default"/>
  </w:font>
  <w:font w:name="TimesNewRomanPSMT">
    <w:altName w:val="Times New Roman"/>
    <w:charset w:val="EE"/>
    <w:family w:val="roman"/>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400E1"/>
    <w:multiLevelType w:val="hybridMultilevel"/>
    <w:tmpl w:val="115A173E"/>
    <w:lvl w:ilvl="0" w:tplc="97F89DE6">
      <w:numFmt w:val="bullet"/>
      <w:lvlText w:val=""/>
      <w:lvlJc w:val="left"/>
      <w:pPr>
        <w:ind w:left="720" w:hanging="360"/>
      </w:pPr>
      <w:rPr>
        <w:rFonts w:ascii="Wingdings" w:eastAsia="Times New Roman" w:hAnsi="Wingdings"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36A24E8"/>
    <w:multiLevelType w:val="hybridMultilevel"/>
    <w:tmpl w:val="095415E2"/>
    <w:lvl w:ilvl="0" w:tplc="D428839A">
      <w:numFmt w:val="bullet"/>
      <w:lvlText w:val=""/>
      <w:lvlJc w:val="left"/>
      <w:pPr>
        <w:ind w:left="720" w:hanging="360"/>
      </w:pPr>
      <w:rPr>
        <w:rFonts w:ascii="Wingdings" w:eastAsia="Times New Roman" w:hAnsi="Wingdings"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4B4165E"/>
    <w:multiLevelType w:val="hybridMultilevel"/>
    <w:tmpl w:val="8C423BBA"/>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BE3476D"/>
    <w:multiLevelType w:val="hybridMultilevel"/>
    <w:tmpl w:val="E88AAFE8"/>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C913B8C"/>
    <w:multiLevelType w:val="hybridMultilevel"/>
    <w:tmpl w:val="5AB8DF08"/>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BBF33F2"/>
    <w:multiLevelType w:val="hybridMultilevel"/>
    <w:tmpl w:val="6C7C59B2"/>
    <w:lvl w:ilvl="0" w:tplc="041B0011">
      <w:start w:val="1"/>
      <w:numFmt w:val="decimal"/>
      <w:lvlText w:val="%1)"/>
      <w:lvlJc w:val="left"/>
      <w:pPr>
        <w:tabs>
          <w:tab w:val="num" w:pos="360"/>
        </w:tabs>
        <w:ind w:left="360" w:hanging="360"/>
      </w:pPr>
    </w:lvl>
    <w:lvl w:ilvl="1" w:tplc="8C566606">
      <w:start w:val="3"/>
      <w:numFmt w:val="bullet"/>
      <w:lvlText w:val="-"/>
      <w:lvlJc w:val="left"/>
      <w:pPr>
        <w:tabs>
          <w:tab w:val="num" w:pos="2148"/>
        </w:tabs>
        <w:ind w:left="2148" w:hanging="360"/>
      </w:pPr>
      <w:rPr>
        <w:rFonts w:ascii="Times New Roman" w:eastAsia="Times New Roman" w:hAnsi="Times New Roman" w:cs="Times New Roman" w:hint="default"/>
      </w:rPr>
    </w:lvl>
    <w:lvl w:ilvl="2" w:tplc="041B001B" w:tentative="1">
      <w:start w:val="1"/>
      <w:numFmt w:val="lowerRoman"/>
      <w:lvlText w:val="%3."/>
      <w:lvlJc w:val="right"/>
      <w:pPr>
        <w:tabs>
          <w:tab w:val="num" w:pos="2868"/>
        </w:tabs>
        <w:ind w:left="2868" w:hanging="180"/>
      </w:pPr>
    </w:lvl>
    <w:lvl w:ilvl="3" w:tplc="041B000F" w:tentative="1">
      <w:start w:val="1"/>
      <w:numFmt w:val="decimal"/>
      <w:lvlText w:val="%4."/>
      <w:lvlJc w:val="left"/>
      <w:pPr>
        <w:tabs>
          <w:tab w:val="num" w:pos="3588"/>
        </w:tabs>
        <w:ind w:left="3588" w:hanging="360"/>
      </w:pPr>
    </w:lvl>
    <w:lvl w:ilvl="4" w:tplc="041B0019" w:tentative="1">
      <w:start w:val="1"/>
      <w:numFmt w:val="lowerLetter"/>
      <w:lvlText w:val="%5."/>
      <w:lvlJc w:val="left"/>
      <w:pPr>
        <w:tabs>
          <w:tab w:val="num" w:pos="4308"/>
        </w:tabs>
        <w:ind w:left="4308" w:hanging="360"/>
      </w:pPr>
    </w:lvl>
    <w:lvl w:ilvl="5" w:tplc="041B001B" w:tentative="1">
      <w:start w:val="1"/>
      <w:numFmt w:val="lowerRoman"/>
      <w:lvlText w:val="%6."/>
      <w:lvlJc w:val="right"/>
      <w:pPr>
        <w:tabs>
          <w:tab w:val="num" w:pos="5028"/>
        </w:tabs>
        <w:ind w:left="5028" w:hanging="180"/>
      </w:pPr>
    </w:lvl>
    <w:lvl w:ilvl="6" w:tplc="041B000F" w:tentative="1">
      <w:start w:val="1"/>
      <w:numFmt w:val="decimal"/>
      <w:lvlText w:val="%7."/>
      <w:lvlJc w:val="left"/>
      <w:pPr>
        <w:tabs>
          <w:tab w:val="num" w:pos="5748"/>
        </w:tabs>
        <w:ind w:left="5748" w:hanging="360"/>
      </w:pPr>
    </w:lvl>
    <w:lvl w:ilvl="7" w:tplc="041B0019" w:tentative="1">
      <w:start w:val="1"/>
      <w:numFmt w:val="lowerLetter"/>
      <w:lvlText w:val="%8."/>
      <w:lvlJc w:val="left"/>
      <w:pPr>
        <w:tabs>
          <w:tab w:val="num" w:pos="6468"/>
        </w:tabs>
        <w:ind w:left="6468" w:hanging="360"/>
      </w:pPr>
    </w:lvl>
    <w:lvl w:ilvl="8" w:tplc="041B001B" w:tentative="1">
      <w:start w:val="1"/>
      <w:numFmt w:val="lowerRoman"/>
      <w:lvlText w:val="%9."/>
      <w:lvlJc w:val="right"/>
      <w:pPr>
        <w:tabs>
          <w:tab w:val="num" w:pos="7188"/>
        </w:tabs>
        <w:ind w:left="7188" w:hanging="180"/>
      </w:pPr>
    </w:lvl>
  </w:abstractNum>
  <w:abstractNum w:abstractNumId="6" w15:restartNumberingAfterBreak="0">
    <w:nsid w:val="270C4133"/>
    <w:multiLevelType w:val="hybridMultilevel"/>
    <w:tmpl w:val="BD0601F2"/>
    <w:lvl w:ilvl="0" w:tplc="551A296E">
      <w:numFmt w:val="bullet"/>
      <w:lvlText w:val=""/>
      <w:lvlJc w:val="left"/>
      <w:pPr>
        <w:ind w:left="720" w:hanging="360"/>
      </w:pPr>
      <w:rPr>
        <w:rFonts w:ascii="Wingdings" w:eastAsia="Times New Roman" w:hAnsi="Wingdings"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BE82D42"/>
    <w:multiLevelType w:val="hybridMultilevel"/>
    <w:tmpl w:val="F3FCAF70"/>
    <w:lvl w:ilvl="0" w:tplc="F22AF022">
      <w:start w:val="1"/>
      <w:numFmt w:val="lowerLetter"/>
      <w:lvlText w:val="%1)"/>
      <w:lvlJc w:val="left"/>
      <w:pPr>
        <w:tabs>
          <w:tab w:val="num" w:pos="720"/>
        </w:tabs>
        <w:ind w:left="720" w:hanging="360"/>
      </w:pPr>
      <w:rPr>
        <w:rFonts w:ascii="Times New Roman" w:eastAsia="Times New Roman" w:hAnsi="Times New Roman" w:cs="Times New Roman"/>
        <w:b w:val="0"/>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754B37"/>
    <w:multiLevelType w:val="hybridMultilevel"/>
    <w:tmpl w:val="28989216"/>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15:restartNumberingAfterBreak="0">
    <w:nsid w:val="35B46B17"/>
    <w:multiLevelType w:val="hybridMultilevel"/>
    <w:tmpl w:val="EFD67BEC"/>
    <w:lvl w:ilvl="0" w:tplc="041B0011">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3B9F7495"/>
    <w:multiLevelType w:val="hybridMultilevel"/>
    <w:tmpl w:val="8DA46E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01F3989"/>
    <w:multiLevelType w:val="hybridMultilevel"/>
    <w:tmpl w:val="E98885C8"/>
    <w:lvl w:ilvl="0" w:tplc="041B000D">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45F5024F"/>
    <w:multiLevelType w:val="hybridMultilevel"/>
    <w:tmpl w:val="A4DC300A"/>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F9A0B01"/>
    <w:multiLevelType w:val="hybridMultilevel"/>
    <w:tmpl w:val="C688D5BE"/>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17B1ABC"/>
    <w:multiLevelType w:val="hybridMultilevel"/>
    <w:tmpl w:val="C57C9D8E"/>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4922917"/>
    <w:multiLevelType w:val="hybridMultilevel"/>
    <w:tmpl w:val="2DC2CBC4"/>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EFA73A0"/>
    <w:multiLevelType w:val="hybridMultilevel"/>
    <w:tmpl w:val="29B80712"/>
    <w:lvl w:ilvl="0" w:tplc="E4BCAD0C">
      <w:numFmt w:val="bullet"/>
      <w:lvlText w:val=""/>
      <w:lvlJc w:val="left"/>
      <w:pPr>
        <w:ind w:left="720" w:hanging="360"/>
      </w:pPr>
      <w:rPr>
        <w:rFonts w:ascii="Wingdings" w:eastAsia="Times New Roman" w:hAnsi="Wingdings"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65BA53B5"/>
    <w:multiLevelType w:val="hybridMultilevel"/>
    <w:tmpl w:val="8962E798"/>
    <w:lvl w:ilvl="0" w:tplc="E1B20888">
      <w:numFmt w:val="bullet"/>
      <w:lvlText w:val=""/>
      <w:lvlJc w:val="left"/>
      <w:pPr>
        <w:ind w:left="720" w:hanging="360"/>
      </w:pPr>
      <w:rPr>
        <w:rFonts w:ascii="Wingdings" w:eastAsia="Times New Roman" w:hAnsi="Wingdings"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B975344"/>
    <w:multiLevelType w:val="hybridMultilevel"/>
    <w:tmpl w:val="33ACB8DA"/>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FE872AD"/>
    <w:multiLevelType w:val="hybridMultilevel"/>
    <w:tmpl w:val="0728DA54"/>
    <w:lvl w:ilvl="0" w:tplc="041B0011">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71604425"/>
    <w:multiLevelType w:val="hybridMultilevel"/>
    <w:tmpl w:val="F156F328"/>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73BF33D7"/>
    <w:multiLevelType w:val="hybridMultilevel"/>
    <w:tmpl w:val="BBFE943A"/>
    <w:lvl w:ilvl="0" w:tplc="79927012">
      <w:numFmt w:val="bullet"/>
      <w:lvlText w:val=""/>
      <w:lvlJc w:val="left"/>
      <w:pPr>
        <w:ind w:left="720" w:hanging="360"/>
      </w:pPr>
      <w:rPr>
        <w:rFonts w:ascii="Wingdings" w:eastAsia="Times New Roman" w:hAnsi="Wingdings"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785A777D"/>
    <w:multiLevelType w:val="hybridMultilevel"/>
    <w:tmpl w:val="98C2F064"/>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A45041E"/>
    <w:multiLevelType w:val="hybridMultilevel"/>
    <w:tmpl w:val="67C46076"/>
    <w:lvl w:ilvl="0" w:tplc="8DA0CCB2">
      <w:numFmt w:val="bullet"/>
      <w:lvlText w:val=""/>
      <w:lvlJc w:val="left"/>
      <w:pPr>
        <w:ind w:left="720" w:hanging="360"/>
      </w:pPr>
      <w:rPr>
        <w:rFonts w:ascii="Wingdings" w:eastAsia="Times New Roman" w:hAnsi="Wingdings"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21"/>
  </w:num>
  <w:num w:numId="4">
    <w:abstractNumId w:val="18"/>
  </w:num>
  <w:num w:numId="5">
    <w:abstractNumId w:val="23"/>
  </w:num>
  <w:num w:numId="6">
    <w:abstractNumId w:val="13"/>
  </w:num>
  <w:num w:numId="7">
    <w:abstractNumId w:val="16"/>
  </w:num>
  <w:num w:numId="8">
    <w:abstractNumId w:val="20"/>
  </w:num>
  <w:num w:numId="9">
    <w:abstractNumId w:val="0"/>
  </w:num>
  <w:num w:numId="10">
    <w:abstractNumId w:val="2"/>
  </w:num>
  <w:num w:numId="11">
    <w:abstractNumId w:val="17"/>
  </w:num>
  <w:num w:numId="12">
    <w:abstractNumId w:val="12"/>
  </w:num>
  <w:num w:numId="13">
    <w:abstractNumId w:val="6"/>
  </w:num>
  <w:num w:numId="14">
    <w:abstractNumId w:val="22"/>
  </w:num>
  <w:num w:numId="15">
    <w:abstractNumId w:val="1"/>
  </w:num>
  <w:num w:numId="16">
    <w:abstractNumId w:val="14"/>
  </w:num>
  <w:num w:numId="17">
    <w:abstractNumId w:val="15"/>
  </w:num>
  <w:num w:numId="18">
    <w:abstractNumId w:val="5"/>
  </w:num>
  <w:num w:numId="19">
    <w:abstractNumId w:val="9"/>
  </w:num>
  <w:num w:numId="20">
    <w:abstractNumId w:val="7"/>
  </w:num>
  <w:num w:numId="21">
    <w:abstractNumId w:val="19"/>
  </w:num>
  <w:num w:numId="22">
    <w:abstractNumId w:val="8"/>
  </w:num>
  <w:num w:numId="23">
    <w:abstractNumId w:val="1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A77"/>
    <w:rsid w:val="0000685B"/>
    <w:rsid w:val="00063538"/>
    <w:rsid w:val="000E580B"/>
    <w:rsid w:val="00110939"/>
    <w:rsid w:val="00114FE2"/>
    <w:rsid w:val="001309C6"/>
    <w:rsid w:val="0016700F"/>
    <w:rsid w:val="00207C91"/>
    <w:rsid w:val="00286E52"/>
    <w:rsid w:val="002E1F5E"/>
    <w:rsid w:val="002E7064"/>
    <w:rsid w:val="002F2F57"/>
    <w:rsid w:val="0033320F"/>
    <w:rsid w:val="003B2015"/>
    <w:rsid w:val="004138C6"/>
    <w:rsid w:val="00444048"/>
    <w:rsid w:val="00456CFC"/>
    <w:rsid w:val="004B0B28"/>
    <w:rsid w:val="004F418A"/>
    <w:rsid w:val="00526CAE"/>
    <w:rsid w:val="00590445"/>
    <w:rsid w:val="006B6573"/>
    <w:rsid w:val="006C1500"/>
    <w:rsid w:val="006E2366"/>
    <w:rsid w:val="006F12C8"/>
    <w:rsid w:val="0074730D"/>
    <w:rsid w:val="007846E1"/>
    <w:rsid w:val="007B3DC9"/>
    <w:rsid w:val="00831F07"/>
    <w:rsid w:val="0086376A"/>
    <w:rsid w:val="00866A77"/>
    <w:rsid w:val="008C1ECD"/>
    <w:rsid w:val="008C69AE"/>
    <w:rsid w:val="008F10D8"/>
    <w:rsid w:val="009670C8"/>
    <w:rsid w:val="00985D09"/>
    <w:rsid w:val="009F38F9"/>
    <w:rsid w:val="00A32C09"/>
    <w:rsid w:val="00AA2692"/>
    <w:rsid w:val="00AB3754"/>
    <w:rsid w:val="00B00440"/>
    <w:rsid w:val="00B226F0"/>
    <w:rsid w:val="00C36824"/>
    <w:rsid w:val="00CF45C8"/>
    <w:rsid w:val="00D74AF2"/>
    <w:rsid w:val="00DF7CE5"/>
    <w:rsid w:val="00E11BC8"/>
    <w:rsid w:val="00E60E9A"/>
    <w:rsid w:val="00F5735D"/>
    <w:rsid w:val="00FD4761"/>
    <w:rsid w:val="00FF0D9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606678-1D29-4443-95ED-AF6C5DE35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E7064"/>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866A77"/>
    <w:rPr>
      <w:rFonts w:ascii="Tahoma" w:hAnsi="Tahoma" w:cs="Tahoma"/>
      <w:sz w:val="16"/>
      <w:szCs w:val="16"/>
    </w:rPr>
  </w:style>
  <w:style w:type="character" w:customStyle="1" w:styleId="TextbublinyChar">
    <w:name w:val="Text bubliny Char"/>
    <w:basedOn w:val="Predvolenpsmoodseku"/>
    <w:link w:val="Textbubliny"/>
    <w:uiPriority w:val="99"/>
    <w:semiHidden/>
    <w:rsid w:val="00866A77"/>
    <w:rPr>
      <w:rFonts w:ascii="Tahoma" w:hAnsi="Tahoma" w:cs="Tahoma"/>
      <w:sz w:val="16"/>
      <w:szCs w:val="16"/>
    </w:rPr>
  </w:style>
  <w:style w:type="paragraph" w:styleId="Nzov">
    <w:name w:val="Title"/>
    <w:basedOn w:val="Normlny"/>
    <w:link w:val="NzovChar"/>
    <w:qFormat/>
    <w:rsid w:val="002E7064"/>
    <w:pPr>
      <w:jc w:val="center"/>
    </w:pPr>
    <w:rPr>
      <w:b/>
      <w:bCs/>
      <w:sz w:val="32"/>
    </w:rPr>
  </w:style>
  <w:style w:type="character" w:customStyle="1" w:styleId="NzovChar">
    <w:name w:val="Názov Char"/>
    <w:basedOn w:val="Predvolenpsmoodseku"/>
    <w:link w:val="Nzov"/>
    <w:rsid w:val="002E7064"/>
    <w:rPr>
      <w:rFonts w:ascii="Times New Roman" w:eastAsia="Times New Roman" w:hAnsi="Times New Roman" w:cs="Times New Roman"/>
      <w:b/>
      <w:bCs/>
      <w:sz w:val="32"/>
      <w:szCs w:val="24"/>
      <w:lang w:eastAsia="sk-SK"/>
    </w:rPr>
  </w:style>
  <w:style w:type="paragraph" w:styleId="Odsekzoznamu">
    <w:name w:val="List Paragraph"/>
    <w:basedOn w:val="Normlny"/>
    <w:uiPriority w:val="34"/>
    <w:qFormat/>
    <w:rsid w:val="000E580B"/>
    <w:pPr>
      <w:ind w:left="720"/>
      <w:contextualSpacing/>
    </w:pPr>
  </w:style>
  <w:style w:type="paragraph" w:styleId="Zkladntext2">
    <w:name w:val="Body Text 2"/>
    <w:basedOn w:val="Normlny"/>
    <w:link w:val="Zkladntext2Char"/>
    <w:rsid w:val="008C69AE"/>
    <w:pPr>
      <w:jc w:val="both"/>
    </w:pPr>
    <w:rPr>
      <w:rFonts w:ascii="Arial" w:hAnsi="Arial"/>
      <w:sz w:val="22"/>
      <w:szCs w:val="20"/>
    </w:rPr>
  </w:style>
  <w:style w:type="character" w:customStyle="1" w:styleId="Zkladntext2Char">
    <w:name w:val="Základný text 2 Char"/>
    <w:basedOn w:val="Predvolenpsmoodseku"/>
    <w:link w:val="Zkladntext2"/>
    <w:rsid w:val="008C69AE"/>
    <w:rPr>
      <w:rFonts w:ascii="Arial" w:eastAsia="Times New Roman" w:hAnsi="Arial" w:cs="Times New Roman"/>
      <w:szCs w:val="20"/>
      <w:lang w:eastAsia="sk-SK"/>
    </w:rPr>
  </w:style>
  <w:style w:type="paragraph" w:styleId="Zarkazkladnhotextu">
    <w:name w:val="Body Text Indent"/>
    <w:basedOn w:val="Normlny"/>
    <w:link w:val="ZarkazkladnhotextuChar"/>
    <w:uiPriority w:val="99"/>
    <w:semiHidden/>
    <w:unhideWhenUsed/>
    <w:rsid w:val="008C69AE"/>
    <w:pPr>
      <w:spacing w:after="120"/>
      <w:ind w:left="283"/>
    </w:pPr>
  </w:style>
  <w:style w:type="character" w:customStyle="1" w:styleId="ZarkazkladnhotextuChar">
    <w:name w:val="Zarážka základného textu Char"/>
    <w:basedOn w:val="Predvolenpsmoodseku"/>
    <w:link w:val="Zarkazkladnhotextu"/>
    <w:uiPriority w:val="99"/>
    <w:semiHidden/>
    <w:rsid w:val="008C69AE"/>
    <w:rPr>
      <w:rFonts w:ascii="Times New Roman" w:eastAsia="Times New Roman" w:hAnsi="Times New Roman" w:cs="Times New Roman"/>
      <w:sz w:val="24"/>
      <w:szCs w:val="24"/>
      <w:lang w:eastAsia="sk-SK"/>
    </w:rPr>
  </w:style>
  <w:style w:type="paragraph" w:styleId="Zkladntext3">
    <w:name w:val="Body Text 3"/>
    <w:basedOn w:val="Normlny"/>
    <w:link w:val="Zkladntext3Char"/>
    <w:uiPriority w:val="99"/>
    <w:semiHidden/>
    <w:unhideWhenUsed/>
    <w:rsid w:val="00FD4761"/>
    <w:pPr>
      <w:spacing w:after="120"/>
    </w:pPr>
    <w:rPr>
      <w:sz w:val="16"/>
      <w:szCs w:val="16"/>
    </w:rPr>
  </w:style>
  <w:style w:type="character" w:customStyle="1" w:styleId="Zkladntext3Char">
    <w:name w:val="Základný text 3 Char"/>
    <w:basedOn w:val="Predvolenpsmoodseku"/>
    <w:link w:val="Zkladntext3"/>
    <w:uiPriority w:val="99"/>
    <w:semiHidden/>
    <w:rsid w:val="00FD4761"/>
    <w:rPr>
      <w:rFonts w:ascii="Times New Roman" w:eastAsia="Times New Roman" w:hAnsi="Times New Roman" w:cs="Times New Roman"/>
      <w:sz w:val="16"/>
      <w:szCs w:val="1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5477029">
      <w:bodyDiv w:val="1"/>
      <w:marLeft w:val="0"/>
      <w:marRight w:val="0"/>
      <w:marTop w:val="0"/>
      <w:marBottom w:val="0"/>
      <w:divBdr>
        <w:top w:val="none" w:sz="0" w:space="0" w:color="auto"/>
        <w:left w:val="none" w:sz="0" w:space="0" w:color="auto"/>
        <w:bottom w:val="none" w:sz="0" w:space="0" w:color="auto"/>
        <w:right w:val="none" w:sz="0" w:space="0" w:color="auto"/>
      </w:divBdr>
    </w:div>
    <w:div w:id="194217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1684</Words>
  <Characters>9603</Characters>
  <Application>Microsoft Office Word</Application>
  <DocSecurity>0</DocSecurity>
  <Lines>80</Lines>
  <Paragraphs>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Aďa</dc:creator>
  <cp:keywords/>
  <dc:description/>
  <cp:lastModifiedBy>ORÁVIKOVÁ Slavomíra</cp:lastModifiedBy>
  <cp:revision>2</cp:revision>
  <cp:lastPrinted>2016-11-08T12:05:00Z</cp:lastPrinted>
  <dcterms:created xsi:type="dcterms:W3CDTF">2016-11-24T18:03:00Z</dcterms:created>
  <dcterms:modified xsi:type="dcterms:W3CDTF">2016-11-24T18:03:00Z</dcterms:modified>
</cp:coreProperties>
</file>