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08" w:rsidRPr="00B30396" w:rsidRDefault="000B02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396">
        <w:rPr>
          <w:rFonts w:ascii="Times New Roman" w:hAnsi="Times New Roman" w:cs="Times New Roman"/>
          <w:b/>
          <w:sz w:val="28"/>
          <w:szCs w:val="28"/>
          <w:u w:val="single"/>
        </w:rPr>
        <w:t>Zápis detí do Materskej školy Prečín na školský rok 2018/2019</w:t>
      </w:r>
    </w:p>
    <w:p w:rsidR="00B30396" w:rsidRPr="00B30396" w:rsidRDefault="00B30396" w:rsidP="00B303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96">
        <w:rPr>
          <w:rFonts w:ascii="Times New Roman" w:hAnsi="Times New Roman" w:cs="Times New Roman"/>
          <w:sz w:val="24"/>
          <w:szCs w:val="24"/>
        </w:rPr>
        <w:t xml:space="preserve">V súlade </w:t>
      </w:r>
      <w:r w:rsidRPr="00B30396">
        <w:rPr>
          <w:rFonts w:ascii="Times New Roman" w:hAnsi="Times New Roman" w:cs="Times New Roman"/>
          <w:bCs/>
          <w:sz w:val="24"/>
          <w:szCs w:val="24"/>
        </w:rPr>
        <w:t xml:space="preserve">§ 59 zákona č. 245/2008 Z. z. </w:t>
      </w:r>
      <w:r w:rsidRPr="00B30396">
        <w:rPr>
          <w:rFonts w:ascii="Times New Roman" w:hAnsi="Times New Roman" w:cs="Times New Roman"/>
          <w:sz w:val="24"/>
          <w:szCs w:val="24"/>
        </w:rPr>
        <w:t xml:space="preserve">a </w:t>
      </w:r>
      <w:r w:rsidRPr="00B30396">
        <w:rPr>
          <w:rFonts w:ascii="Times New Roman" w:hAnsi="Times New Roman" w:cs="Times New Roman"/>
          <w:bCs/>
          <w:sz w:val="24"/>
          <w:szCs w:val="24"/>
        </w:rPr>
        <w:t>v súlade § 3 vyhlášky Ministerstva školstva Slovens</w:t>
      </w:r>
      <w:r>
        <w:rPr>
          <w:rFonts w:ascii="Times New Roman" w:hAnsi="Times New Roman" w:cs="Times New Roman"/>
          <w:bCs/>
          <w:sz w:val="24"/>
          <w:szCs w:val="24"/>
        </w:rPr>
        <w:t xml:space="preserve">kej republiky č. 306/2008 Z. z. </w:t>
      </w:r>
      <w:r w:rsidRPr="00B30396">
        <w:rPr>
          <w:rFonts w:ascii="Times New Roman" w:hAnsi="Times New Roman" w:cs="Times New Roman"/>
          <w:bCs/>
          <w:sz w:val="24"/>
          <w:szCs w:val="24"/>
        </w:rPr>
        <w:t>o materskej škole v znení vyhlášky Ministerstva školstva Slovenskej republiky č. 308/2009 Z. z.</w:t>
      </w:r>
      <w:r w:rsidRPr="00B30396">
        <w:rPr>
          <w:rFonts w:ascii="Times New Roman" w:hAnsi="Times New Roman" w:cs="Times New Roman"/>
          <w:sz w:val="24"/>
          <w:szCs w:val="24"/>
        </w:rPr>
        <w:t xml:space="preserve"> riaditeľka Materskej školy, Prečín 275, oznamuje, že </w:t>
      </w:r>
      <w:r w:rsidRPr="00B30396">
        <w:rPr>
          <w:rFonts w:ascii="Times New Roman" w:hAnsi="Times New Roman" w:cs="Times New Roman"/>
          <w:b/>
          <w:sz w:val="24"/>
          <w:szCs w:val="24"/>
        </w:rPr>
        <w:t xml:space="preserve">zápis detí </w:t>
      </w:r>
      <w:r w:rsidRPr="00B3039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30396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30396">
        <w:rPr>
          <w:rFonts w:ascii="Times New Roman" w:hAnsi="Times New Roman" w:cs="Times New Roman"/>
          <w:sz w:val="24"/>
          <w:szCs w:val="24"/>
        </w:rPr>
        <w:t xml:space="preserve"> vzdelávanie do Materskej školy v Prečíne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396">
        <w:rPr>
          <w:rFonts w:ascii="Times New Roman" w:hAnsi="Times New Roman" w:cs="Times New Roman"/>
          <w:b/>
          <w:sz w:val="24"/>
          <w:szCs w:val="24"/>
        </w:rPr>
        <w:t xml:space="preserve">na školský rok 2018/2019 </w:t>
      </w:r>
      <w:r w:rsidRPr="00B30396">
        <w:rPr>
          <w:rFonts w:ascii="Times New Roman" w:hAnsi="Times New Roman" w:cs="Times New Roman"/>
          <w:sz w:val="24"/>
          <w:szCs w:val="24"/>
        </w:rPr>
        <w:t>sa uskutoční</w:t>
      </w:r>
      <w:r w:rsidRPr="00B30396">
        <w:rPr>
          <w:rFonts w:ascii="Times New Roman" w:hAnsi="Times New Roman" w:cs="Times New Roman"/>
          <w:b/>
          <w:sz w:val="24"/>
          <w:szCs w:val="24"/>
        </w:rPr>
        <w:t xml:space="preserve"> od 30. apríla do 31. mája 2018.</w:t>
      </w:r>
    </w:p>
    <w:p w:rsidR="00B30396" w:rsidRPr="00B30396" w:rsidRDefault="00B30396" w:rsidP="00B3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96">
        <w:rPr>
          <w:rFonts w:ascii="Times New Roman" w:hAnsi="Times New Roman" w:cs="Times New Roman"/>
          <w:sz w:val="24"/>
          <w:szCs w:val="24"/>
        </w:rPr>
        <w:t xml:space="preserve">Dieťa sa do materskej školy prijíma </w:t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 xml:space="preserve">na základe písomnej žiadosti zákonného zástupcu. </w:t>
      </w:r>
      <w:r w:rsidRPr="00B30396">
        <w:rPr>
          <w:rFonts w:ascii="Times New Roman" w:hAnsi="Times New Roman" w:cs="Times New Roman"/>
          <w:sz w:val="24"/>
          <w:szCs w:val="24"/>
        </w:rPr>
        <w:t xml:space="preserve">Zákonný zástupca spolu s písomnou žiadosťou o prijatie dieťaťa do materskej školy predkladá aj </w:t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>potvrdenie o zdravotnom stave dieťaťa od všeobecného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ekára pre deti </w:t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 xml:space="preserve">a dorast, ktorého súčasťou je aj údaj o povinnom očkovaní. </w:t>
      </w:r>
    </w:p>
    <w:p w:rsidR="00B30396" w:rsidRPr="00B30396" w:rsidRDefault="00B30396" w:rsidP="00B3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96">
        <w:rPr>
          <w:rFonts w:ascii="Times New Roman" w:hAnsi="Times New Roman" w:cs="Times New Roman"/>
          <w:sz w:val="24"/>
          <w:szCs w:val="24"/>
        </w:rPr>
        <w:t xml:space="preserve">Tlačivo žiadosti si rodič/zákonný zástupca môže vyzdvihnúť v materskej škole, alebo si ho stiahnuť z webovej stránky obce Prečín: </w:t>
      </w:r>
      <w:hyperlink r:id="rId6" w:history="1">
        <w:r w:rsidRPr="00B30396">
          <w:rPr>
            <w:rStyle w:val="Hypertextovprepojenie"/>
            <w:rFonts w:ascii="Times New Roman" w:hAnsi="Times New Roman" w:cs="Times New Roman"/>
            <w:sz w:val="24"/>
            <w:szCs w:val="24"/>
          </w:rPr>
          <w:t>www.precin.eu</w:t>
        </w:r>
      </w:hyperlink>
      <w:r w:rsidRPr="00B3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96" w:rsidRPr="00B30396" w:rsidRDefault="00B30396" w:rsidP="00B30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96">
        <w:rPr>
          <w:rFonts w:ascii="Times New Roman" w:hAnsi="Times New Roman" w:cs="Times New Roman"/>
          <w:sz w:val="24"/>
          <w:szCs w:val="24"/>
        </w:rPr>
        <w:t xml:space="preserve">Rodič/zákonný zástupca vypísanú žiadosť aj s lekárskym potvrdením o zdravotnom stave dieťaťa predloží riaditeľke materskej školy. Ak ide o dieťa so špeciálnymi výchovno-vzdelávacími potrebami, je potrebné predložiť aj vyjadrenie príslušného zariadenia výchovného poradenstva a prevencie. </w:t>
      </w:r>
    </w:p>
    <w:p w:rsidR="00B30396" w:rsidRDefault="00B30396" w:rsidP="00B30396">
      <w:pPr>
        <w:spacing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30396">
        <w:rPr>
          <w:rFonts w:ascii="Times New Roman" w:hAnsi="Times New Roman" w:cs="Times New Roman"/>
          <w:bCs/>
          <w:sz w:val="24"/>
          <w:szCs w:val="24"/>
        </w:rPr>
        <w:t xml:space="preserve"> Daniela </w:t>
      </w:r>
      <w:proofErr w:type="spellStart"/>
      <w:r w:rsidRPr="00B30396">
        <w:rPr>
          <w:rFonts w:ascii="Times New Roman" w:hAnsi="Times New Roman" w:cs="Times New Roman"/>
          <w:bCs/>
          <w:sz w:val="24"/>
          <w:szCs w:val="24"/>
        </w:rPr>
        <w:t>Beniaková</w:t>
      </w:r>
      <w:proofErr w:type="spellEnd"/>
      <w:r w:rsidRPr="00B30396">
        <w:rPr>
          <w:rFonts w:ascii="Times New Roman" w:hAnsi="Times New Roman" w:cs="Times New Roman"/>
          <w:bCs/>
          <w:sz w:val="24"/>
          <w:szCs w:val="24"/>
        </w:rPr>
        <w:t>, riaditeľka materskej školy</w:t>
      </w:r>
    </w:p>
    <w:p w:rsidR="00B30396" w:rsidRDefault="00B30396" w:rsidP="00B30396">
      <w:pPr>
        <w:spacing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90B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96" w:rsidRDefault="00B30396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96">
        <w:rPr>
          <w:rFonts w:ascii="Times New Roman" w:hAnsi="Times New Roman" w:cs="Times New Roman"/>
          <w:b/>
          <w:sz w:val="24"/>
          <w:szCs w:val="24"/>
        </w:rPr>
        <w:lastRenderedPageBreak/>
        <w:t>PODMIENKY PRIJÍMANIA DETÍ DO MATERSKEJ ŠKOLY</w:t>
      </w:r>
    </w:p>
    <w:p w:rsidR="0014390B" w:rsidRPr="00B30396" w:rsidRDefault="0014390B" w:rsidP="00B30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96" w:rsidRPr="00B30396" w:rsidRDefault="00B30396" w:rsidP="00B30396">
      <w:pPr>
        <w:jc w:val="both"/>
        <w:rPr>
          <w:rFonts w:ascii="Times New Roman" w:hAnsi="Times New Roman" w:cs="Times New Roman"/>
          <w:sz w:val="24"/>
          <w:szCs w:val="24"/>
        </w:rPr>
      </w:pPr>
      <w:r w:rsidRPr="00B30396">
        <w:rPr>
          <w:rFonts w:ascii="Times New Roman" w:hAnsi="Times New Roman" w:cs="Times New Roman"/>
          <w:b/>
          <w:sz w:val="24"/>
          <w:szCs w:val="24"/>
          <w:u w:val="single"/>
        </w:rPr>
        <w:t>Prednostne sa prijímajú deti</w:t>
      </w:r>
      <w:r w:rsidRPr="00B30396">
        <w:rPr>
          <w:rFonts w:ascii="Times New Roman" w:hAnsi="Times New Roman" w:cs="Times New Roman"/>
          <w:sz w:val="24"/>
          <w:szCs w:val="24"/>
        </w:rPr>
        <w:t xml:space="preserve">,  ktoré podľa „zákonných podmienok“ (§ 59 zák. č. 245/2008): </w:t>
      </w:r>
    </w:p>
    <w:p w:rsidR="00B30396" w:rsidRPr="00B30396" w:rsidRDefault="00B30396" w:rsidP="00B3039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sz w:val="24"/>
          <w:szCs w:val="24"/>
        </w:rPr>
        <w:t xml:space="preserve">dovŕšili piaty rok veku, </w:t>
      </w:r>
    </w:p>
    <w:p w:rsidR="00B30396" w:rsidRPr="00B30396" w:rsidRDefault="00B30396" w:rsidP="00B3039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sz w:val="24"/>
          <w:szCs w:val="24"/>
        </w:rPr>
        <w:t>deti s odloženým začiatkom plnenia povinnej školskej dochádzky</w:t>
      </w:r>
    </w:p>
    <w:p w:rsidR="00B30396" w:rsidRPr="00B30396" w:rsidRDefault="00B30396" w:rsidP="00B3039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sz w:val="24"/>
          <w:szCs w:val="24"/>
        </w:rPr>
        <w:t>deti s dodatočne odloženým začiatkom plnenia povinnej školskej dochádzky</w:t>
      </w:r>
    </w:p>
    <w:p w:rsidR="00B30396" w:rsidRPr="00B30396" w:rsidRDefault="00B30396" w:rsidP="00B30396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30396" w:rsidRPr="00B30396" w:rsidRDefault="00B30396" w:rsidP="00B303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Ostatné podmienky prijímania detí</w:t>
      </w:r>
      <w:r w:rsidRPr="00B30396">
        <w:rPr>
          <w:rFonts w:ascii="Times New Roman" w:hAnsi="Times New Roman" w:cs="Times New Roman"/>
          <w:bCs/>
          <w:sz w:val="24"/>
          <w:szCs w:val="24"/>
        </w:rPr>
        <w:t xml:space="preserve"> (určil riaditeľ po prerokovaní v pedagogickej rade školy  v súlade s § 3 ods. 2 vyhl. MŠ SR č. 306/2008):   Ďalej sú uprednostnené deti, ktoré:</w:t>
      </w:r>
    </w:p>
    <w:p w:rsidR="00B30396" w:rsidRPr="00B30396" w:rsidRDefault="00B30396" w:rsidP="00B3039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sz w:val="24"/>
          <w:szCs w:val="24"/>
        </w:rPr>
        <w:t xml:space="preserve">sú staršie ako tri roky </w:t>
      </w:r>
    </w:p>
    <w:p w:rsidR="00B30396" w:rsidRPr="00B30396" w:rsidRDefault="00B30396" w:rsidP="00B3039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bCs/>
          <w:sz w:val="24"/>
          <w:szCs w:val="24"/>
        </w:rPr>
        <w:t>majú súrodencov v materskej škole</w:t>
      </w:r>
    </w:p>
    <w:p w:rsidR="00B30396" w:rsidRPr="00B30396" w:rsidRDefault="00B30396" w:rsidP="00B303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396">
        <w:rPr>
          <w:rFonts w:ascii="Times New Roman" w:hAnsi="Times New Roman" w:cs="Times New Roman"/>
          <w:bCs/>
          <w:sz w:val="24"/>
          <w:szCs w:val="24"/>
        </w:rPr>
        <w:t>V prípade zvýšeného záujmu zákonných zástupcov detí o výchovu a vzdelávanie v materskej škole sa  prijímanie ostatných detí  uskutoční:</w:t>
      </w:r>
    </w:p>
    <w:p w:rsidR="00B30396" w:rsidRPr="00B30396" w:rsidRDefault="00B30396" w:rsidP="00B30396">
      <w:pPr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bCs/>
          <w:sz w:val="24"/>
          <w:szCs w:val="24"/>
        </w:rPr>
        <w:t xml:space="preserve">náhodným výberom </w:t>
      </w:r>
    </w:p>
    <w:p w:rsidR="00B30396" w:rsidRPr="00B30396" w:rsidRDefault="00B30396" w:rsidP="00B3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bCs/>
          <w:sz w:val="24"/>
          <w:szCs w:val="24"/>
        </w:rPr>
        <w:t>Deti mladšie ako 3 roky</w:t>
      </w:r>
      <w:r w:rsidRPr="00B30396">
        <w:rPr>
          <w:rFonts w:ascii="Times New Roman" w:hAnsi="Times New Roman" w:cs="Times New Roman"/>
          <w:bCs/>
          <w:sz w:val="24"/>
          <w:szCs w:val="24"/>
        </w:rPr>
        <w:t xml:space="preserve"> (t.j. deti od dvoch rokov veku ) </w:t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>možno prijať len výnimočne,</w:t>
      </w:r>
      <w:r w:rsidRPr="00B30396">
        <w:rPr>
          <w:rFonts w:ascii="Times New Roman" w:hAnsi="Times New Roman" w:cs="Times New Roman"/>
          <w:bCs/>
          <w:sz w:val="24"/>
          <w:szCs w:val="24"/>
        </w:rPr>
        <w:t xml:space="preserve"> ak sú uspokojené žiadosti zákonných zástupcov detí, ktoré dovŕšili piaty rok veku, deti s odloženým začiatkom  plnenia povinnej školskej dochádzky, deti s dodatočne odloženým začiatkom plnenia povinnej školskej dochádzky, deti od troch rokov, a </w:t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>ak je ešte voľná kapacita materskej školy a dieťa má osvojené základné hygienické návyky.</w:t>
      </w:r>
    </w:p>
    <w:p w:rsidR="00B30396" w:rsidRPr="00B30396" w:rsidRDefault="00B30396" w:rsidP="00B303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3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39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0208" w:rsidRPr="00B30396" w:rsidRDefault="000B02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0B0208" w:rsidRPr="00B3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713"/>
    <w:multiLevelType w:val="hybridMultilevel"/>
    <w:tmpl w:val="B6542B2C"/>
    <w:lvl w:ilvl="0" w:tplc="BF7E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2F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8B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C1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8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6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5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FD1566"/>
    <w:multiLevelType w:val="hybridMultilevel"/>
    <w:tmpl w:val="2924D82C"/>
    <w:lvl w:ilvl="0" w:tplc="C9EAC0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4847A68"/>
    <w:multiLevelType w:val="hybridMultilevel"/>
    <w:tmpl w:val="047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B69F2"/>
    <w:multiLevelType w:val="hybridMultilevel"/>
    <w:tmpl w:val="56625E88"/>
    <w:lvl w:ilvl="0" w:tplc="1178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A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E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4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0041A"/>
    <w:multiLevelType w:val="hybridMultilevel"/>
    <w:tmpl w:val="85D01974"/>
    <w:lvl w:ilvl="0" w:tplc="C9EAC0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08"/>
    <w:rsid w:val="000B0208"/>
    <w:rsid w:val="0014390B"/>
    <w:rsid w:val="002936B9"/>
    <w:rsid w:val="00595BA2"/>
    <w:rsid w:val="00B30396"/>
    <w:rsid w:val="00E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39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39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79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07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2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40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5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2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3</cp:revision>
  <dcterms:created xsi:type="dcterms:W3CDTF">2018-03-20T08:23:00Z</dcterms:created>
  <dcterms:modified xsi:type="dcterms:W3CDTF">2018-03-20T09:25:00Z</dcterms:modified>
</cp:coreProperties>
</file>